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D0" w:rsidRPr="004B4768" w:rsidRDefault="000518D0" w:rsidP="000518D0">
      <w:pPr>
        <w:spacing w:after="0" w:line="240" w:lineRule="auto"/>
        <w:ind w:left="720" w:hanging="294"/>
        <w:jc w:val="both"/>
        <w:rPr>
          <w:b/>
          <w:sz w:val="26"/>
          <w:szCs w:val="24"/>
        </w:rPr>
      </w:pPr>
      <w:r w:rsidRPr="004B4768">
        <w:rPr>
          <w:sz w:val="26"/>
          <w:szCs w:val="24"/>
        </w:rPr>
        <w:t xml:space="preserve">ĐẠI HỌC ĐÀ NẴNG  </w:t>
      </w:r>
      <w:r>
        <w:rPr>
          <w:sz w:val="26"/>
          <w:szCs w:val="24"/>
        </w:rPr>
        <w:t xml:space="preserve">         </w:t>
      </w:r>
      <w:r w:rsidRPr="004B4768">
        <w:rPr>
          <w:b/>
          <w:sz w:val="26"/>
          <w:szCs w:val="24"/>
        </w:rPr>
        <w:t>CỘNG HOÀ XÃ HỘI CHỦ NGHĨA VIỆT NAM</w:t>
      </w:r>
    </w:p>
    <w:p w:rsidR="000518D0" w:rsidRPr="004B4768" w:rsidRDefault="000518D0" w:rsidP="000518D0">
      <w:pPr>
        <w:spacing w:after="0" w:line="240" w:lineRule="auto"/>
        <w:jc w:val="both"/>
        <w:rPr>
          <w:b/>
          <w:sz w:val="26"/>
          <w:szCs w:val="24"/>
        </w:rPr>
      </w:pPr>
      <w:r w:rsidRPr="004B4768">
        <w:rPr>
          <w:b/>
          <w:sz w:val="26"/>
          <w:szCs w:val="24"/>
        </w:rPr>
        <w:t>TRƯỜNG ĐẠI HỌC SƯ PHẠM</w:t>
      </w:r>
      <w:r w:rsidRPr="004B4768">
        <w:rPr>
          <w:b/>
          <w:sz w:val="26"/>
          <w:szCs w:val="24"/>
        </w:rPr>
        <w:tab/>
      </w:r>
      <w:bookmarkStart w:id="0" w:name="_GoBack"/>
      <w:bookmarkEnd w:id="0"/>
      <w:r w:rsidRPr="004B4768">
        <w:rPr>
          <w:b/>
          <w:sz w:val="26"/>
          <w:szCs w:val="24"/>
        </w:rPr>
        <w:t xml:space="preserve">        Độc lập - Tự do - Hạnh phúc</w:t>
      </w:r>
    </w:p>
    <w:p w:rsidR="000518D0" w:rsidRPr="004B4768" w:rsidRDefault="000518D0" w:rsidP="000518D0">
      <w:pPr>
        <w:spacing w:after="0" w:line="240" w:lineRule="auto"/>
        <w:jc w:val="both"/>
        <w:rPr>
          <w:rFonts w:eastAsia="Times New Roman"/>
          <w:sz w:val="26"/>
          <w:szCs w:val="24"/>
          <w:lang w:eastAsia="en-SG"/>
        </w:rPr>
      </w:pPr>
      <w:r w:rsidRPr="004B4768">
        <w:rPr>
          <w:noProof/>
          <w:sz w:val="26"/>
          <w:szCs w:val="24"/>
          <w:lang w:val="en-US"/>
        </w:rPr>
        <w:pict>
          <v:line id="Straight Connector 1" o:spid="_x0000_s1026" style="position:absolute;left:0;text-align:left;z-index:251660288;visibility:visible;mso-wrap-distance-top:-3e-5mm;mso-wrap-distance-bottom:-3e-5mm" from="246.35pt,1.45pt" to="40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S1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GUzZ6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"/>
        </w:pict>
      </w:r>
      <w:r w:rsidRPr="004B4768">
        <w:rPr>
          <w:noProof/>
          <w:sz w:val="26"/>
          <w:szCs w:val="24"/>
          <w:lang w:val="en-US"/>
        </w:rPr>
        <w:pict>
          <v:line id="Straight Connector 2" o:spid="_x0000_s1027" style="position:absolute;left:0;text-align:left;z-index:251661312;visibility:visible;mso-wrap-distance-top:-3e-5mm;mso-wrap-distance-bottom:-3e-5mm" from="26.9pt,1.45pt" to="13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Hq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"/>
        </w:pict>
      </w:r>
    </w:p>
    <w:p w:rsidR="000518D0" w:rsidRPr="004B4768" w:rsidRDefault="000518D0" w:rsidP="000518D0">
      <w:pPr>
        <w:spacing w:after="0" w:line="240" w:lineRule="auto"/>
        <w:jc w:val="center"/>
        <w:rPr>
          <w:rFonts w:eastAsia="Times New Roman"/>
          <w:b/>
          <w:sz w:val="28"/>
          <w:szCs w:val="28"/>
          <w:lang w:eastAsia="en-SG"/>
        </w:rPr>
      </w:pPr>
      <w:r w:rsidRPr="004B4768">
        <w:rPr>
          <w:rFonts w:eastAsia="Times New Roman"/>
          <w:b/>
          <w:sz w:val="28"/>
          <w:szCs w:val="28"/>
          <w:lang w:eastAsia="en-SG"/>
        </w:rPr>
        <w:t xml:space="preserve">KẾ HOẠCH LỚP </w:t>
      </w:r>
      <w:r>
        <w:rPr>
          <w:rFonts w:eastAsia="Times New Roman"/>
          <w:b/>
          <w:sz w:val="28"/>
          <w:szCs w:val="28"/>
          <w:lang w:eastAsia="en-SG"/>
        </w:rPr>
        <w:t>TẬP HUẤN</w:t>
      </w:r>
    </w:p>
    <w:p w:rsidR="000518D0" w:rsidRPr="004B4768" w:rsidRDefault="000518D0" w:rsidP="000518D0">
      <w:pPr>
        <w:spacing w:after="0" w:line="240" w:lineRule="auto"/>
        <w:jc w:val="center"/>
        <w:rPr>
          <w:rFonts w:eastAsia="Times New Roman"/>
          <w:b/>
          <w:sz w:val="28"/>
          <w:szCs w:val="28"/>
          <w:lang w:eastAsia="en-SG"/>
        </w:rPr>
      </w:pPr>
      <w:r w:rsidRPr="004B4768">
        <w:rPr>
          <w:rFonts w:eastAsia="Times New Roman"/>
          <w:b/>
          <w:sz w:val="28"/>
          <w:szCs w:val="28"/>
          <w:lang w:eastAsia="en-SG"/>
        </w:rPr>
        <w:t>KỸ NĂNG THIẾT KẾ BÀI GIẢNG ĐIỆN TỬ</w:t>
      </w:r>
    </w:p>
    <w:p w:rsidR="000518D0" w:rsidRPr="002920DC" w:rsidRDefault="000518D0" w:rsidP="000518D0">
      <w:pPr>
        <w:spacing w:after="0" w:line="240" w:lineRule="auto"/>
        <w:jc w:val="center"/>
        <w:rPr>
          <w:rFonts w:eastAsia="Times New Roman"/>
          <w:b/>
          <w:szCs w:val="24"/>
          <w:lang w:eastAsia="en-SG"/>
        </w:rPr>
      </w:pPr>
    </w:p>
    <w:p w:rsidR="000518D0" w:rsidRPr="004B4768" w:rsidRDefault="000518D0" w:rsidP="000518D0">
      <w:pPr>
        <w:pStyle w:val="ListParagraph"/>
        <w:numPr>
          <w:ilvl w:val="0"/>
          <w:numId w:val="4"/>
        </w:numPr>
        <w:spacing w:after="0" w:line="240" w:lineRule="auto"/>
        <w:jc w:val="both"/>
        <w:rPr>
          <w:rFonts w:eastAsia="Times New Roman"/>
          <w:b/>
          <w:sz w:val="28"/>
          <w:szCs w:val="28"/>
          <w:lang w:eastAsia="en-SG"/>
        </w:rPr>
      </w:pPr>
      <w:r w:rsidRPr="004B4768">
        <w:rPr>
          <w:rFonts w:eastAsia="Times New Roman"/>
          <w:b/>
          <w:sz w:val="28"/>
          <w:szCs w:val="28"/>
          <w:lang w:eastAsia="en-SG"/>
        </w:rPr>
        <w:t>Mục tiêu tập huấn</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Sau khi học xong khóa tập huấn, học viên sẽ:</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 Trình bày được những yêu cầu của một bài giảng điện tử.</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 xml:space="preserve">- Sử dụng bài giảng điện tử đúng mục đích, yêu cầu. Đánh giá, chấm điểm được bài giảng điện tử tốt hay không tốt. </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 Sử dụng được các website để tìm kiếm tài liệu nhanh, đúng theo nhu cầu cá nhân để tải các tư liệu phục vụ cho việc soạn giảng của mình.</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 Sử dụng thông thạo các phần mềm thông dụng để tự tạo được các tư liệu phục vụ cho việc thiết kế bài giảng điện tử từ cơ bản đến nâng cao.</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 Tự mình thiết kế được bài giảng điện tử thông thường và bài giảng điện tử e-Learning đúng theo chuẩn quy định của Bộ Giáo dục và Đào tạo.</w:t>
      </w:r>
    </w:p>
    <w:p w:rsidR="000518D0" w:rsidRPr="004B4768" w:rsidRDefault="000518D0" w:rsidP="000518D0">
      <w:pPr>
        <w:pStyle w:val="NormalWeb"/>
        <w:spacing w:before="0" w:beforeAutospacing="0" w:after="0" w:afterAutospacing="0"/>
        <w:ind w:firstLine="720"/>
        <w:jc w:val="both"/>
        <w:rPr>
          <w:sz w:val="28"/>
          <w:szCs w:val="28"/>
        </w:rPr>
      </w:pPr>
      <w:r w:rsidRPr="004B4768">
        <w:rPr>
          <w:sz w:val="28"/>
          <w:szCs w:val="28"/>
        </w:rPr>
        <w:t>- Có thái độ đúng đối với việc ứng dụng công nghệ thông tin để đổi mới dạy học hiện nay.</w:t>
      </w:r>
    </w:p>
    <w:p w:rsidR="000518D0" w:rsidRPr="004B4768" w:rsidRDefault="000518D0" w:rsidP="000518D0">
      <w:pPr>
        <w:spacing w:after="0" w:line="240" w:lineRule="auto"/>
        <w:jc w:val="both"/>
        <w:outlineLvl w:val="0"/>
        <w:rPr>
          <w:rFonts w:eastAsia="Times New Roman"/>
          <w:bCs/>
          <w:kern w:val="36"/>
          <w:sz w:val="28"/>
          <w:szCs w:val="28"/>
          <w:lang w:eastAsia="en-SG"/>
        </w:rPr>
      </w:pPr>
      <w:r w:rsidRPr="004B4768">
        <w:rPr>
          <w:rFonts w:eastAsia="Times New Roman"/>
          <w:b/>
          <w:bCs/>
          <w:kern w:val="36"/>
          <w:sz w:val="28"/>
          <w:szCs w:val="28"/>
          <w:lang w:eastAsia="en-SG"/>
        </w:rPr>
        <w:t xml:space="preserve">2. Nội dung tập huấn: </w:t>
      </w:r>
      <w:r w:rsidRPr="004B4768">
        <w:rPr>
          <w:rFonts w:eastAsia="Times New Roman"/>
          <w:bCs/>
          <w:kern w:val="36"/>
          <w:sz w:val="28"/>
          <w:szCs w:val="28"/>
          <w:lang w:eastAsia="en-SG"/>
        </w:rPr>
        <w:t>gồm 4 chuyên đề</w:t>
      </w:r>
    </w:p>
    <w:p w:rsidR="000518D0" w:rsidRPr="004B4768" w:rsidRDefault="000518D0" w:rsidP="000518D0">
      <w:pPr>
        <w:spacing w:after="0" w:line="240" w:lineRule="auto"/>
        <w:ind w:left="720"/>
        <w:jc w:val="both"/>
        <w:outlineLvl w:val="0"/>
        <w:rPr>
          <w:rFonts w:eastAsia="Times New Roman"/>
          <w:b/>
          <w:bCs/>
          <w:kern w:val="36"/>
          <w:sz w:val="28"/>
          <w:szCs w:val="28"/>
          <w:lang w:eastAsia="en-SG"/>
        </w:rPr>
      </w:pPr>
      <w:bookmarkStart w:id="1" w:name="OLE_LINK6"/>
      <w:bookmarkStart w:id="2" w:name="OLE_LINK7"/>
      <w:r w:rsidRPr="004B4768">
        <w:rPr>
          <w:rFonts w:eastAsia="Times New Roman"/>
          <w:b/>
          <w:bCs/>
          <w:kern w:val="36"/>
          <w:sz w:val="28"/>
          <w:szCs w:val="28"/>
          <w:lang w:eastAsia="en-SG"/>
        </w:rPr>
        <w:t xml:space="preserve">2.1.Chuyên đề 1: </w:t>
      </w:r>
      <w:bookmarkStart w:id="3" w:name="OLE_LINK10"/>
      <w:bookmarkStart w:id="4" w:name="OLE_LINK11"/>
      <w:bookmarkEnd w:id="1"/>
      <w:bookmarkEnd w:id="2"/>
      <w:r w:rsidRPr="004B4768">
        <w:rPr>
          <w:rFonts w:eastAsia="Times New Roman"/>
          <w:b/>
          <w:bCs/>
          <w:kern w:val="36"/>
          <w:sz w:val="28"/>
          <w:szCs w:val="28"/>
          <w:lang w:eastAsia="en-SG"/>
        </w:rPr>
        <w:t>Các phần mềm hỗ trợ tạo tài liệu minh họa</w:t>
      </w:r>
      <w:bookmarkEnd w:id="3"/>
      <w:bookmarkEnd w:id="4"/>
    </w:p>
    <w:p w:rsidR="000518D0" w:rsidRPr="004B4768" w:rsidRDefault="000518D0" w:rsidP="000518D0">
      <w:pPr>
        <w:spacing w:after="0" w:line="240" w:lineRule="auto"/>
        <w:ind w:firstLine="720"/>
        <w:jc w:val="both"/>
        <w:outlineLvl w:val="0"/>
        <w:rPr>
          <w:rFonts w:eastAsia="Times New Roman"/>
          <w:bCs/>
          <w:kern w:val="36"/>
          <w:sz w:val="28"/>
          <w:szCs w:val="28"/>
          <w:lang w:eastAsia="en-SG"/>
        </w:rPr>
      </w:pPr>
      <w:r w:rsidRPr="004B4768">
        <w:rPr>
          <w:rFonts w:eastAsia="Times New Roman"/>
          <w:bCs/>
          <w:kern w:val="36"/>
          <w:sz w:val="28"/>
          <w:szCs w:val="28"/>
          <w:lang w:eastAsia="en-SG"/>
        </w:rPr>
        <w:t>Giáo viên có thể tự</w:t>
      </w:r>
      <w:r>
        <w:rPr>
          <w:rFonts w:eastAsia="Times New Roman"/>
          <w:bCs/>
          <w:kern w:val="36"/>
          <w:sz w:val="28"/>
          <w:szCs w:val="28"/>
          <w:lang w:eastAsia="en-SG"/>
        </w:rPr>
        <w:t xml:space="preserve"> </w:t>
      </w:r>
      <w:r w:rsidRPr="00B63629">
        <w:rPr>
          <w:rFonts w:eastAsia="Times New Roman"/>
          <w:bCs/>
          <w:kern w:val="36"/>
          <w:sz w:val="28"/>
          <w:szCs w:val="28"/>
          <w:lang w:eastAsia="en-SG"/>
        </w:rPr>
        <w:t>tạo</w:t>
      </w:r>
      <w:r w:rsidRPr="004B4768">
        <w:rPr>
          <w:rFonts w:eastAsia="Times New Roman"/>
          <w:b/>
          <w:bCs/>
          <w:kern w:val="36"/>
          <w:sz w:val="28"/>
          <w:szCs w:val="28"/>
          <w:lang w:eastAsia="en-SG"/>
        </w:rPr>
        <w:t xml:space="preserve"> tài liệu minh họa</w:t>
      </w:r>
      <w:r w:rsidRPr="004B4768">
        <w:rPr>
          <w:rFonts w:eastAsia="Times New Roman"/>
          <w:bCs/>
          <w:kern w:val="36"/>
          <w:sz w:val="28"/>
          <w:szCs w:val="28"/>
          <w:lang w:eastAsia="en-SG"/>
        </w:rPr>
        <w:t xml:space="preserve"> bài giảng bằng những phần mềm dễ sử dụng: chụp ảnh màn hình, cắt và tạo âm thanh thuyết minh, chuyển định dạng file video để đưa vào bài giảng từ nhiều định dạng file khác nhau.</w:t>
      </w:r>
    </w:p>
    <w:p w:rsidR="000518D0" w:rsidRPr="004B4768" w:rsidRDefault="000518D0" w:rsidP="000518D0">
      <w:pPr>
        <w:spacing w:after="0" w:line="240" w:lineRule="auto"/>
        <w:ind w:firstLine="720"/>
        <w:jc w:val="both"/>
        <w:outlineLvl w:val="0"/>
        <w:rPr>
          <w:rFonts w:eastAsia="Times New Roman"/>
          <w:b/>
          <w:bCs/>
          <w:kern w:val="36"/>
          <w:sz w:val="28"/>
          <w:szCs w:val="28"/>
          <w:lang w:eastAsia="en-SG"/>
        </w:rPr>
      </w:pPr>
      <w:bookmarkStart w:id="5" w:name="OLE_LINK28"/>
      <w:bookmarkStart w:id="6" w:name="OLE_LINK29"/>
      <w:r w:rsidRPr="004B4768">
        <w:rPr>
          <w:rFonts w:eastAsia="Times New Roman"/>
          <w:b/>
          <w:bCs/>
          <w:kern w:val="36"/>
          <w:sz w:val="28"/>
          <w:szCs w:val="28"/>
          <w:lang w:eastAsia="en-SG"/>
        </w:rPr>
        <w:t>2.2.Chuyên đề 2: Tìm hiểu và sử dụng những thế mạnh của PowerPoint: đồ họa, tạo và chỉnh sửa ảnh, phim. Liên kết và bài giảng tình huống.Lập kịch bản cho PowerPoint: hiệu ứng và ứng dụng</w:t>
      </w:r>
    </w:p>
    <w:p w:rsidR="000518D0" w:rsidRPr="004B4768" w:rsidRDefault="000518D0" w:rsidP="000518D0">
      <w:pPr>
        <w:spacing w:after="0" w:line="240" w:lineRule="auto"/>
        <w:ind w:firstLine="720"/>
        <w:jc w:val="both"/>
        <w:outlineLvl w:val="0"/>
        <w:rPr>
          <w:rFonts w:eastAsia="Times New Roman"/>
          <w:bCs/>
          <w:kern w:val="36"/>
          <w:sz w:val="28"/>
          <w:szCs w:val="28"/>
          <w:lang w:eastAsia="en-SG"/>
        </w:rPr>
      </w:pPr>
      <w:r w:rsidRPr="004B4768">
        <w:rPr>
          <w:rFonts w:eastAsia="Times New Roman"/>
          <w:bCs/>
          <w:kern w:val="36"/>
          <w:sz w:val="28"/>
          <w:szCs w:val="28"/>
          <w:lang w:eastAsia="en-SG"/>
        </w:rPr>
        <w:t>Giáo viên sử dụng và tạo tư liệu được giảng dạy bằng phần mềm PowerPoint. Bước đầu tạo bài giảng tình huống</w:t>
      </w:r>
      <w:bookmarkEnd w:id="5"/>
      <w:bookmarkEnd w:id="6"/>
      <w:r w:rsidRPr="004B4768">
        <w:rPr>
          <w:rFonts w:eastAsia="Times New Roman"/>
          <w:bCs/>
          <w:kern w:val="36"/>
          <w:sz w:val="28"/>
          <w:szCs w:val="28"/>
          <w:lang w:eastAsia="en-SG"/>
        </w:rPr>
        <w:t>, chỉnh sửa hình ảnh đơn giản.</w:t>
      </w:r>
    </w:p>
    <w:p w:rsidR="000518D0" w:rsidRPr="004B4768" w:rsidRDefault="000518D0" w:rsidP="000518D0">
      <w:pPr>
        <w:spacing w:after="0" w:line="240" w:lineRule="auto"/>
        <w:ind w:firstLine="720"/>
        <w:jc w:val="both"/>
        <w:outlineLvl w:val="0"/>
        <w:rPr>
          <w:rFonts w:eastAsia="Times New Roman"/>
          <w:bCs/>
          <w:kern w:val="36"/>
          <w:sz w:val="28"/>
          <w:szCs w:val="28"/>
          <w:lang w:eastAsia="en-SG"/>
        </w:rPr>
      </w:pPr>
      <w:r w:rsidRPr="004B4768">
        <w:rPr>
          <w:rFonts w:eastAsia="Times New Roman"/>
          <w:bCs/>
          <w:kern w:val="36"/>
          <w:sz w:val="28"/>
          <w:szCs w:val="28"/>
          <w:lang w:eastAsia="en-SG"/>
        </w:rPr>
        <w:t>Hình thành kỹ năng xây dựng bài giảng tương tác cơ bản, bài giảng đóng gói để tải lên mạng, trao đổi học tập...</w:t>
      </w:r>
    </w:p>
    <w:p w:rsidR="000518D0" w:rsidRPr="004B4768" w:rsidRDefault="000518D0" w:rsidP="000518D0">
      <w:pPr>
        <w:spacing w:after="0" w:line="240" w:lineRule="auto"/>
        <w:ind w:firstLine="720"/>
        <w:jc w:val="both"/>
        <w:outlineLvl w:val="0"/>
        <w:rPr>
          <w:rFonts w:eastAsia="Times New Roman"/>
          <w:b/>
          <w:bCs/>
          <w:kern w:val="36"/>
          <w:sz w:val="28"/>
          <w:szCs w:val="28"/>
          <w:lang w:eastAsia="en-SG"/>
        </w:rPr>
      </w:pPr>
      <w:bookmarkStart w:id="7" w:name="OLE_LINK49"/>
      <w:bookmarkStart w:id="8" w:name="OLE_LINK50"/>
      <w:bookmarkStart w:id="9" w:name="OLE_LINK51"/>
      <w:r w:rsidRPr="004B4768">
        <w:rPr>
          <w:rFonts w:eastAsia="Times New Roman"/>
          <w:b/>
          <w:bCs/>
          <w:kern w:val="36"/>
          <w:sz w:val="28"/>
          <w:szCs w:val="28"/>
          <w:lang w:eastAsia="en-SG"/>
        </w:rPr>
        <w:t xml:space="preserve">2.3.Chuyên đề 3: Tạo bài giảng E-Learning bằng phần mềm </w:t>
      </w:r>
      <w:r w:rsidRPr="004B4768">
        <w:rPr>
          <w:b/>
          <w:sz w:val="28"/>
          <w:szCs w:val="28"/>
          <w:lang w:val="en-US"/>
        </w:rPr>
        <w:t>Adobe Presenter</w:t>
      </w:r>
    </w:p>
    <w:p w:rsidR="000518D0" w:rsidRPr="004B4768" w:rsidRDefault="000518D0" w:rsidP="000518D0">
      <w:pPr>
        <w:spacing w:after="0" w:line="240" w:lineRule="auto"/>
        <w:ind w:firstLine="720"/>
        <w:jc w:val="both"/>
        <w:outlineLvl w:val="0"/>
        <w:rPr>
          <w:rFonts w:eastAsia="Times New Roman"/>
          <w:b/>
          <w:bCs/>
          <w:kern w:val="36"/>
          <w:sz w:val="28"/>
          <w:szCs w:val="28"/>
          <w:lang w:eastAsia="en-SG"/>
        </w:rPr>
      </w:pPr>
      <w:r w:rsidRPr="004B4768">
        <w:rPr>
          <w:rFonts w:eastAsia="Times New Roman"/>
          <w:bCs/>
          <w:kern w:val="36"/>
          <w:sz w:val="28"/>
          <w:szCs w:val="28"/>
          <w:lang w:eastAsia="en-SG"/>
        </w:rPr>
        <w:t>Tạo ra bài giảng điện tử hoàn chỉnh theo yêu cầu của Bộ GD và ĐT</w:t>
      </w:r>
    </w:p>
    <w:p w:rsidR="000518D0" w:rsidRPr="004B4768" w:rsidRDefault="000518D0" w:rsidP="000518D0">
      <w:pPr>
        <w:spacing w:after="0" w:line="240" w:lineRule="auto"/>
        <w:ind w:firstLine="720"/>
        <w:jc w:val="both"/>
        <w:outlineLvl w:val="0"/>
        <w:rPr>
          <w:rFonts w:eastAsia="Times New Roman"/>
          <w:b/>
          <w:bCs/>
          <w:kern w:val="36"/>
          <w:sz w:val="28"/>
          <w:szCs w:val="28"/>
          <w:lang w:eastAsia="en-SG"/>
        </w:rPr>
      </w:pPr>
      <w:r w:rsidRPr="004B4768">
        <w:rPr>
          <w:rFonts w:eastAsia="Times New Roman"/>
          <w:b/>
          <w:bCs/>
          <w:kern w:val="36"/>
          <w:sz w:val="28"/>
          <w:szCs w:val="28"/>
          <w:lang w:eastAsia="en-SG"/>
        </w:rPr>
        <w:t>2.4.Chuyên đề 4: Trình bày bài giảng, tìm hiểu và sử dụng thiết bị tương tác</w:t>
      </w:r>
    </w:p>
    <w:p w:rsidR="000518D0" w:rsidRPr="004B4768" w:rsidRDefault="000518D0" w:rsidP="000518D0">
      <w:pPr>
        <w:spacing w:after="0" w:line="240" w:lineRule="auto"/>
        <w:ind w:firstLine="720"/>
        <w:jc w:val="both"/>
        <w:outlineLvl w:val="0"/>
        <w:rPr>
          <w:rFonts w:eastAsia="Times New Roman"/>
          <w:bCs/>
          <w:kern w:val="36"/>
          <w:sz w:val="28"/>
          <w:szCs w:val="28"/>
          <w:lang w:eastAsia="en-SG"/>
        </w:rPr>
      </w:pPr>
      <w:r w:rsidRPr="004B4768">
        <w:rPr>
          <w:rFonts w:eastAsia="Times New Roman"/>
          <w:bCs/>
          <w:kern w:val="36"/>
          <w:sz w:val="28"/>
          <w:szCs w:val="28"/>
          <w:lang w:eastAsia="en-SG"/>
        </w:rPr>
        <w:t>Giáo viên tạo được bài giảng E-Learning, tìm hiểu và chuẩn bị đón nhận công nghệ mới.</w:t>
      </w:r>
    </w:p>
    <w:bookmarkEnd w:id="7"/>
    <w:bookmarkEnd w:id="8"/>
    <w:bookmarkEnd w:id="9"/>
    <w:p w:rsidR="000518D0" w:rsidRPr="004B4768" w:rsidRDefault="000518D0" w:rsidP="000518D0">
      <w:pPr>
        <w:spacing w:after="0" w:line="240" w:lineRule="auto"/>
        <w:jc w:val="both"/>
        <w:outlineLvl w:val="0"/>
        <w:rPr>
          <w:rFonts w:eastAsia="Times New Roman"/>
          <w:b/>
          <w:bCs/>
          <w:kern w:val="36"/>
          <w:sz w:val="28"/>
          <w:szCs w:val="28"/>
          <w:lang w:eastAsia="en-SG"/>
        </w:rPr>
      </w:pPr>
      <w:r w:rsidRPr="004B4768">
        <w:rPr>
          <w:rFonts w:eastAsia="Times New Roman"/>
          <w:b/>
          <w:bCs/>
          <w:kern w:val="36"/>
          <w:sz w:val="28"/>
          <w:szCs w:val="28"/>
          <w:lang w:eastAsia="en-SG"/>
        </w:rPr>
        <w:t xml:space="preserve">3. Hình thức tập huấn: </w:t>
      </w:r>
    </w:p>
    <w:p w:rsidR="000518D0" w:rsidRPr="004B4768" w:rsidRDefault="000518D0" w:rsidP="000518D0">
      <w:pPr>
        <w:pStyle w:val="ListParagraph"/>
        <w:numPr>
          <w:ilvl w:val="0"/>
          <w:numId w:val="5"/>
        </w:numPr>
        <w:spacing w:after="0" w:line="240" w:lineRule="auto"/>
        <w:jc w:val="both"/>
        <w:rPr>
          <w:rFonts w:eastAsia="Times New Roman"/>
          <w:sz w:val="28"/>
          <w:szCs w:val="28"/>
          <w:lang w:eastAsia="en-SG"/>
        </w:rPr>
      </w:pPr>
      <w:r w:rsidRPr="004B4768">
        <w:rPr>
          <w:rFonts w:eastAsia="Times New Roman"/>
          <w:sz w:val="28"/>
          <w:szCs w:val="28"/>
          <w:lang w:eastAsia="en-SG"/>
        </w:rPr>
        <w:lastRenderedPageBreak/>
        <w:t xml:space="preserve">Lớp </w:t>
      </w:r>
      <w:r w:rsidRPr="004B4768">
        <w:rPr>
          <w:rFonts w:eastAsia="Times New Roman"/>
          <w:bCs/>
          <w:sz w:val="28"/>
          <w:szCs w:val="28"/>
          <w:lang w:eastAsia="en-SG"/>
        </w:rPr>
        <w:t>tập huấn được tổ chức theo hình thức học tập trung, lý thuyết song song với thực hành.</w:t>
      </w:r>
    </w:p>
    <w:p w:rsidR="000518D0" w:rsidRPr="004B4768" w:rsidRDefault="000518D0" w:rsidP="000518D0">
      <w:pPr>
        <w:pStyle w:val="ListParagraph"/>
        <w:numPr>
          <w:ilvl w:val="0"/>
          <w:numId w:val="5"/>
        </w:numPr>
        <w:spacing w:after="0" w:line="240" w:lineRule="auto"/>
        <w:jc w:val="both"/>
        <w:rPr>
          <w:rFonts w:eastAsia="Times New Roman"/>
          <w:bCs/>
          <w:sz w:val="28"/>
          <w:szCs w:val="28"/>
          <w:lang w:eastAsia="en-SG"/>
        </w:rPr>
      </w:pPr>
      <w:r w:rsidRPr="004B4768">
        <w:rPr>
          <w:rFonts w:eastAsia="Times New Roman"/>
          <w:bCs/>
          <w:sz w:val="28"/>
          <w:szCs w:val="28"/>
          <w:lang w:eastAsia="en-SG"/>
        </w:rPr>
        <w:t>Học viên tham dự lớp tập huấn học 3 ngày/1 chuyên đề.</w:t>
      </w:r>
    </w:p>
    <w:p w:rsidR="000518D0" w:rsidRPr="004B4768" w:rsidRDefault="000518D0" w:rsidP="000518D0">
      <w:pPr>
        <w:pStyle w:val="ListParagraph"/>
        <w:numPr>
          <w:ilvl w:val="0"/>
          <w:numId w:val="5"/>
        </w:numPr>
        <w:spacing w:after="0" w:line="240" w:lineRule="auto"/>
        <w:jc w:val="both"/>
        <w:rPr>
          <w:rFonts w:eastAsia="Times New Roman"/>
          <w:sz w:val="28"/>
          <w:szCs w:val="28"/>
          <w:lang w:eastAsia="en-SG"/>
        </w:rPr>
      </w:pPr>
      <w:r w:rsidRPr="004B4768">
        <w:rPr>
          <w:rFonts w:eastAsia="Times New Roman"/>
          <w:bCs/>
          <w:sz w:val="28"/>
          <w:szCs w:val="28"/>
          <w:lang w:eastAsia="en-SG"/>
        </w:rPr>
        <w:t>Tài liệu học tập (bài giảng mẫu, phần mềm, DVD…) sẽ do BTC lớp cung cấp</w:t>
      </w:r>
    </w:p>
    <w:p w:rsidR="000518D0" w:rsidRPr="004B4768" w:rsidRDefault="000518D0" w:rsidP="000518D0">
      <w:pPr>
        <w:pStyle w:val="ListParagraph"/>
        <w:numPr>
          <w:ilvl w:val="0"/>
          <w:numId w:val="5"/>
        </w:numPr>
        <w:spacing w:after="0" w:line="240" w:lineRule="auto"/>
        <w:jc w:val="both"/>
        <w:rPr>
          <w:rFonts w:eastAsia="Times New Roman"/>
          <w:sz w:val="28"/>
          <w:szCs w:val="28"/>
          <w:lang w:eastAsia="en-SG"/>
        </w:rPr>
      </w:pPr>
      <w:r w:rsidRPr="004B4768">
        <w:rPr>
          <w:rFonts w:eastAsia="Times New Roman"/>
          <w:bCs/>
          <w:sz w:val="28"/>
          <w:szCs w:val="28"/>
          <w:lang w:eastAsia="en-SG"/>
        </w:rPr>
        <w:t>Thời lượng</w:t>
      </w:r>
      <w:r w:rsidRPr="004B4768">
        <w:rPr>
          <w:rFonts w:eastAsia="Times New Roman"/>
          <w:sz w:val="28"/>
          <w:szCs w:val="28"/>
          <w:lang w:eastAsia="en-SG"/>
        </w:rPr>
        <w:t xml:space="preserve"> lớp tập huấn: 02tuần (tổng 120 tiết).</w:t>
      </w:r>
    </w:p>
    <w:p w:rsidR="000518D0" w:rsidRPr="004B4768" w:rsidRDefault="000518D0" w:rsidP="000518D0">
      <w:pPr>
        <w:spacing w:after="0" w:line="240" w:lineRule="auto"/>
        <w:jc w:val="both"/>
        <w:outlineLvl w:val="0"/>
        <w:rPr>
          <w:rFonts w:eastAsia="Times New Roman"/>
          <w:b/>
          <w:bCs/>
          <w:kern w:val="36"/>
          <w:sz w:val="28"/>
          <w:szCs w:val="28"/>
          <w:lang w:eastAsia="en-SG"/>
        </w:rPr>
      </w:pPr>
      <w:r w:rsidRPr="004B4768">
        <w:rPr>
          <w:rFonts w:eastAsia="Times New Roman"/>
          <w:b/>
          <w:bCs/>
          <w:kern w:val="36"/>
          <w:sz w:val="28"/>
          <w:szCs w:val="28"/>
          <w:lang w:eastAsia="en-SG"/>
        </w:rPr>
        <w:t>4. Thời gian và địa điểm:</w:t>
      </w:r>
    </w:p>
    <w:p w:rsidR="000518D0" w:rsidRPr="004B4768" w:rsidRDefault="000518D0" w:rsidP="000518D0">
      <w:pPr>
        <w:pStyle w:val="ListParagraph"/>
        <w:numPr>
          <w:ilvl w:val="0"/>
          <w:numId w:val="3"/>
        </w:numPr>
        <w:spacing w:after="0" w:line="240" w:lineRule="auto"/>
        <w:jc w:val="both"/>
        <w:rPr>
          <w:rFonts w:eastAsia="Times New Roman"/>
          <w:sz w:val="28"/>
          <w:szCs w:val="28"/>
          <w:lang w:eastAsia="en-SG"/>
        </w:rPr>
      </w:pPr>
      <w:r w:rsidRPr="004B4768">
        <w:rPr>
          <w:rFonts w:eastAsia="Times New Roman"/>
          <w:bCs/>
          <w:sz w:val="28"/>
          <w:szCs w:val="28"/>
          <w:lang w:eastAsia="en-SG"/>
        </w:rPr>
        <w:t xml:space="preserve">Ngày khai giảng (dự kiến): </w:t>
      </w:r>
      <w:r w:rsidR="00851C20">
        <w:rPr>
          <w:rFonts w:eastAsia="Times New Roman"/>
          <w:bCs/>
          <w:sz w:val="28"/>
          <w:szCs w:val="28"/>
          <w:lang w:eastAsia="en-SG"/>
        </w:rPr>
        <w:t>Đầu tháng 8/2015</w:t>
      </w:r>
    </w:p>
    <w:p w:rsidR="000518D0" w:rsidRPr="004B4768" w:rsidRDefault="000518D0" w:rsidP="000518D0">
      <w:pPr>
        <w:pStyle w:val="ListParagraph"/>
        <w:numPr>
          <w:ilvl w:val="1"/>
          <w:numId w:val="3"/>
        </w:numPr>
        <w:spacing w:after="0" w:line="240" w:lineRule="auto"/>
        <w:jc w:val="both"/>
        <w:rPr>
          <w:rFonts w:eastAsia="Times New Roman"/>
          <w:sz w:val="28"/>
          <w:szCs w:val="28"/>
          <w:lang w:eastAsia="en-SG"/>
        </w:rPr>
      </w:pPr>
      <w:r w:rsidRPr="004B4768">
        <w:rPr>
          <w:rFonts w:eastAsia="Times New Roman"/>
          <w:bCs/>
          <w:sz w:val="28"/>
          <w:szCs w:val="28"/>
          <w:lang w:eastAsia="en-SG"/>
        </w:rPr>
        <w:t>Thời gian học: Buổi sáng từ: 08h00 đến 11h15’.  Buổi chiều: 13h45’ – 16h45’</w:t>
      </w:r>
    </w:p>
    <w:p w:rsidR="000518D0" w:rsidRPr="004B4768" w:rsidRDefault="000518D0" w:rsidP="000518D0">
      <w:pPr>
        <w:pStyle w:val="ListParagraph"/>
        <w:numPr>
          <w:ilvl w:val="0"/>
          <w:numId w:val="3"/>
        </w:numPr>
        <w:spacing w:after="0" w:line="240" w:lineRule="auto"/>
        <w:ind w:left="1106"/>
        <w:jc w:val="both"/>
        <w:rPr>
          <w:rFonts w:eastAsia="Times New Roman"/>
          <w:bCs/>
          <w:sz w:val="28"/>
          <w:szCs w:val="28"/>
          <w:lang w:eastAsia="en-SG"/>
        </w:rPr>
      </w:pPr>
      <w:r w:rsidRPr="004B4768">
        <w:rPr>
          <w:rFonts w:eastAsia="Times New Roman"/>
          <w:bCs/>
          <w:sz w:val="28"/>
          <w:szCs w:val="28"/>
          <w:lang w:eastAsia="en-SG"/>
        </w:rPr>
        <w:t>Địa</w:t>
      </w:r>
      <w:r w:rsidRPr="004B4768">
        <w:rPr>
          <w:rFonts w:eastAsia="Times New Roman"/>
          <w:sz w:val="28"/>
          <w:szCs w:val="28"/>
          <w:lang w:eastAsia="en-SG"/>
        </w:rPr>
        <w:t xml:space="preserve"> điểm</w:t>
      </w:r>
      <w:r w:rsidRPr="004B4768">
        <w:rPr>
          <w:rFonts w:eastAsia="Times New Roman"/>
          <w:bCs/>
          <w:sz w:val="28"/>
          <w:szCs w:val="28"/>
          <w:lang w:eastAsia="en-SG"/>
        </w:rPr>
        <w:t xml:space="preserve">: </w:t>
      </w:r>
      <w:r w:rsidR="00425A28">
        <w:rPr>
          <w:rFonts w:eastAsia="Times New Roman"/>
          <w:bCs/>
          <w:sz w:val="28"/>
          <w:szCs w:val="28"/>
          <w:lang w:eastAsia="en-SG"/>
        </w:rPr>
        <w:t xml:space="preserve">do </w:t>
      </w:r>
      <w:r w:rsidRPr="004B4768">
        <w:rPr>
          <w:rFonts w:eastAsia="Times New Roman"/>
          <w:bCs/>
          <w:sz w:val="28"/>
          <w:szCs w:val="28"/>
          <w:lang w:eastAsia="en-SG"/>
        </w:rPr>
        <w:t>Phòng Giáo dục Huyện Nam Giang bố trí.</w:t>
      </w:r>
    </w:p>
    <w:p w:rsidR="000518D0" w:rsidRPr="004B4768" w:rsidRDefault="000518D0" w:rsidP="000518D0">
      <w:pPr>
        <w:keepNext/>
        <w:keepLines/>
        <w:spacing w:after="0" w:line="240" w:lineRule="auto"/>
        <w:jc w:val="both"/>
        <w:outlineLvl w:val="0"/>
        <w:rPr>
          <w:rFonts w:eastAsia="Times New Roman"/>
          <w:b/>
          <w:sz w:val="28"/>
          <w:szCs w:val="28"/>
          <w:lang w:eastAsia="en-SG"/>
        </w:rPr>
      </w:pPr>
      <w:bookmarkStart w:id="10" w:name="OLE_LINK66"/>
      <w:bookmarkStart w:id="11" w:name="OLE_LINK67"/>
      <w:r w:rsidRPr="004B4768">
        <w:rPr>
          <w:rFonts w:eastAsia="Times New Roman"/>
          <w:b/>
          <w:bCs/>
          <w:sz w:val="28"/>
          <w:szCs w:val="28"/>
          <w:lang w:eastAsia="en-SG"/>
        </w:rPr>
        <w:t>5. Yêu cầu khi tham dự lớp tập huấn:</w:t>
      </w:r>
    </w:p>
    <w:bookmarkEnd w:id="10"/>
    <w:bookmarkEnd w:id="11"/>
    <w:p w:rsidR="000518D0" w:rsidRPr="004B4768" w:rsidRDefault="000518D0" w:rsidP="000518D0">
      <w:pPr>
        <w:pStyle w:val="ListParagraph"/>
        <w:numPr>
          <w:ilvl w:val="0"/>
          <w:numId w:val="2"/>
        </w:numPr>
        <w:spacing w:after="0" w:line="240" w:lineRule="auto"/>
        <w:jc w:val="both"/>
        <w:rPr>
          <w:rFonts w:eastAsia="Times New Roman"/>
          <w:sz w:val="28"/>
          <w:szCs w:val="28"/>
          <w:lang w:eastAsia="en-SG"/>
        </w:rPr>
      </w:pPr>
      <w:r w:rsidRPr="004B4768">
        <w:rPr>
          <w:rFonts w:eastAsia="Times New Roman"/>
          <w:bCs/>
          <w:sz w:val="28"/>
          <w:szCs w:val="28"/>
          <w:lang w:eastAsia="en-SG"/>
        </w:rPr>
        <w:t xml:space="preserve">khuyến khích </w:t>
      </w:r>
      <w:bookmarkStart w:id="12" w:name="OLE_LINK1"/>
      <w:bookmarkStart w:id="13" w:name="OLE_LINK2"/>
      <w:r w:rsidRPr="004B4768">
        <w:rPr>
          <w:rFonts w:eastAsia="Times New Roman"/>
          <w:bCs/>
          <w:sz w:val="28"/>
          <w:szCs w:val="28"/>
          <w:lang w:eastAsia="en-SG"/>
        </w:rPr>
        <w:t xml:space="preserve">học viên </w:t>
      </w:r>
      <w:bookmarkEnd w:id="12"/>
      <w:bookmarkEnd w:id="13"/>
      <w:r w:rsidRPr="004B4768">
        <w:rPr>
          <w:rFonts w:eastAsia="Times New Roman"/>
          <w:bCs/>
          <w:sz w:val="28"/>
          <w:szCs w:val="28"/>
          <w:lang w:eastAsia="en-SG"/>
        </w:rPr>
        <w:t>tham dự lớp tập huấn mang theo máy tính xách tay (Laptop), USB trống 2Gb để copy tài liệu, dây điện nối nhiều ổ cắm.</w:t>
      </w:r>
    </w:p>
    <w:p w:rsidR="000518D0" w:rsidRPr="004B4768" w:rsidRDefault="000518D0" w:rsidP="000518D0">
      <w:pPr>
        <w:pStyle w:val="ListParagraph"/>
        <w:numPr>
          <w:ilvl w:val="0"/>
          <w:numId w:val="1"/>
        </w:numPr>
        <w:spacing w:after="0" w:line="240" w:lineRule="auto"/>
        <w:jc w:val="both"/>
        <w:rPr>
          <w:rFonts w:eastAsia="Times New Roman"/>
          <w:sz w:val="28"/>
          <w:szCs w:val="28"/>
          <w:lang w:eastAsia="en-SG"/>
        </w:rPr>
      </w:pPr>
      <w:r w:rsidRPr="004B4768">
        <w:rPr>
          <w:rFonts w:eastAsia="Times New Roman"/>
          <w:bCs/>
          <w:sz w:val="28"/>
          <w:szCs w:val="28"/>
          <w:lang w:eastAsia="en-SG"/>
        </w:rPr>
        <w:t>Máy</w:t>
      </w:r>
      <w:r w:rsidRPr="004B4768">
        <w:rPr>
          <w:rFonts w:eastAsia="Times New Roman"/>
          <w:sz w:val="28"/>
          <w:szCs w:val="28"/>
          <w:lang w:eastAsia="en-SG"/>
        </w:rPr>
        <w:t xml:space="preserve"> tính được cài đặt hệ điều hành Windown với phần mềm Microsoft Office phiên bản 2007 hoặc 2010 hoặc 2013.</w:t>
      </w:r>
    </w:p>
    <w:p w:rsidR="000518D0" w:rsidRPr="004B4768" w:rsidRDefault="000518D0" w:rsidP="000518D0">
      <w:pPr>
        <w:pStyle w:val="ListParagraph"/>
        <w:numPr>
          <w:ilvl w:val="0"/>
          <w:numId w:val="1"/>
        </w:numPr>
        <w:spacing w:after="0" w:line="240" w:lineRule="auto"/>
        <w:jc w:val="both"/>
        <w:rPr>
          <w:rFonts w:eastAsia="Times New Roman"/>
          <w:sz w:val="28"/>
          <w:szCs w:val="28"/>
          <w:lang w:eastAsia="en-SG"/>
        </w:rPr>
      </w:pPr>
      <w:r w:rsidRPr="004B4768">
        <w:rPr>
          <w:rFonts w:eastAsia="Times New Roman"/>
          <w:sz w:val="28"/>
          <w:szCs w:val="28"/>
          <w:lang w:eastAsia="en-SG"/>
        </w:rPr>
        <w:t xml:space="preserve">Chuẩn bị tư liệu biên soạn bài giảng môn học mà </w:t>
      </w:r>
      <w:r w:rsidRPr="004B4768">
        <w:rPr>
          <w:rFonts w:eastAsia="Times New Roman"/>
          <w:bCs/>
          <w:sz w:val="28"/>
          <w:szCs w:val="28"/>
          <w:lang w:eastAsia="en-SG"/>
        </w:rPr>
        <w:t>giáo viên</w:t>
      </w:r>
      <w:r w:rsidRPr="004B4768">
        <w:rPr>
          <w:rFonts w:eastAsia="Times New Roman"/>
          <w:sz w:val="28"/>
          <w:szCs w:val="28"/>
          <w:lang w:eastAsia="en-SG"/>
        </w:rPr>
        <w:t xml:space="preserve"> đảm nhận. </w:t>
      </w:r>
    </w:p>
    <w:p w:rsidR="000518D0" w:rsidRPr="004B4768" w:rsidRDefault="000518D0" w:rsidP="000518D0">
      <w:pPr>
        <w:pStyle w:val="ListParagraph"/>
        <w:numPr>
          <w:ilvl w:val="0"/>
          <w:numId w:val="1"/>
        </w:numPr>
        <w:spacing w:after="0" w:line="240" w:lineRule="auto"/>
        <w:jc w:val="both"/>
        <w:rPr>
          <w:rFonts w:eastAsia="Times New Roman"/>
          <w:sz w:val="28"/>
          <w:szCs w:val="28"/>
          <w:lang w:eastAsia="en-SG"/>
        </w:rPr>
      </w:pPr>
      <w:r w:rsidRPr="004B4768">
        <w:rPr>
          <w:rFonts w:eastAsia="Times New Roman"/>
          <w:sz w:val="28"/>
          <w:szCs w:val="28"/>
          <w:lang w:eastAsia="en-SG"/>
        </w:rPr>
        <w:t>Đi học đầy đủ, nộp sản phẩm sau mỗi chuyên đề.</w:t>
      </w:r>
    </w:p>
    <w:p w:rsidR="000518D0" w:rsidRPr="004B4768" w:rsidRDefault="000518D0" w:rsidP="000518D0">
      <w:pPr>
        <w:spacing w:after="0" w:line="240" w:lineRule="auto"/>
        <w:jc w:val="both"/>
        <w:rPr>
          <w:rFonts w:eastAsia="Times New Roman"/>
          <w:sz w:val="28"/>
          <w:szCs w:val="28"/>
          <w:lang w:eastAsia="en-SG"/>
        </w:rPr>
      </w:pPr>
      <w:r w:rsidRPr="004B4768">
        <w:rPr>
          <w:rFonts w:eastAsia="Times New Roman"/>
          <w:b/>
          <w:bCs/>
          <w:sz w:val="28"/>
          <w:szCs w:val="28"/>
          <w:lang w:eastAsia="en-SG"/>
        </w:rPr>
        <w:t>6. Yêu cầu lớp tập huấn:</w:t>
      </w:r>
    </w:p>
    <w:p w:rsidR="000518D0" w:rsidRPr="004B4768" w:rsidRDefault="000518D0" w:rsidP="000518D0">
      <w:pPr>
        <w:pStyle w:val="ListParagraph"/>
        <w:numPr>
          <w:ilvl w:val="0"/>
          <w:numId w:val="6"/>
        </w:numPr>
        <w:spacing w:after="0" w:line="240" w:lineRule="auto"/>
        <w:ind w:left="709"/>
        <w:jc w:val="both"/>
        <w:rPr>
          <w:rFonts w:eastAsia="Times New Roman"/>
          <w:sz w:val="28"/>
          <w:szCs w:val="28"/>
          <w:lang w:eastAsia="en-SG"/>
        </w:rPr>
      </w:pPr>
      <w:r w:rsidRPr="004B4768">
        <w:rPr>
          <w:rFonts w:eastAsia="Times New Roman"/>
          <w:bCs/>
          <w:sz w:val="28"/>
          <w:szCs w:val="28"/>
          <w:lang w:eastAsia="en-SG"/>
        </w:rPr>
        <w:t>Lớp học Lý thuyết rộng rãi, có máy chiếu tương tác, máy vật thể, tăng âm...</w:t>
      </w:r>
    </w:p>
    <w:p w:rsidR="000518D0" w:rsidRPr="004B4768" w:rsidRDefault="000518D0" w:rsidP="000518D0">
      <w:pPr>
        <w:pStyle w:val="ListParagraph"/>
        <w:numPr>
          <w:ilvl w:val="0"/>
          <w:numId w:val="6"/>
        </w:numPr>
        <w:spacing w:after="0" w:line="240" w:lineRule="auto"/>
        <w:ind w:left="709"/>
        <w:jc w:val="both"/>
        <w:rPr>
          <w:rFonts w:eastAsia="Times New Roman"/>
          <w:sz w:val="28"/>
          <w:szCs w:val="28"/>
          <w:lang w:eastAsia="en-SG"/>
        </w:rPr>
      </w:pPr>
      <w:r w:rsidRPr="004B4768">
        <w:rPr>
          <w:rFonts w:eastAsia="Times New Roman"/>
          <w:bCs/>
          <w:sz w:val="28"/>
          <w:szCs w:val="28"/>
          <w:lang w:eastAsia="en-SG"/>
        </w:rPr>
        <w:t>Lớp thực hành đủ cơ số máy cho học viên</w:t>
      </w:r>
    </w:p>
    <w:p w:rsidR="000518D0" w:rsidRDefault="00032C27" w:rsidP="00032C27">
      <w:pPr>
        <w:pStyle w:val="ListParagraph"/>
        <w:spacing w:after="0" w:line="240" w:lineRule="auto"/>
        <w:ind w:left="0"/>
        <w:jc w:val="both"/>
        <w:rPr>
          <w:rFonts w:eastAsia="Times New Roman"/>
          <w:bCs/>
          <w:sz w:val="28"/>
          <w:szCs w:val="28"/>
          <w:lang w:eastAsia="en-SG"/>
        </w:rPr>
      </w:pPr>
      <w:r w:rsidRPr="00032C27">
        <w:rPr>
          <w:rFonts w:eastAsia="Times New Roman"/>
          <w:b/>
          <w:bCs/>
          <w:sz w:val="28"/>
          <w:szCs w:val="28"/>
          <w:lang w:eastAsia="en-SG"/>
        </w:rPr>
        <w:t>7. Kinh phí</w:t>
      </w:r>
      <w:r w:rsidRPr="00032C27">
        <w:rPr>
          <w:rFonts w:eastAsia="Times New Roman"/>
          <w:bCs/>
          <w:sz w:val="28"/>
          <w:szCs w:val="28"/>
          <w:lang w:eastAsia="en-SG"/>
        </w:rPr>
        <w:t>:  Người học</w:t>
      </w:r>
      <w:r>
        <w:rPr>
          <w:rFonts w:eastAsia="Times New Roman"/>
          <w:bCs/>
          <w:sz w:val="28"/>
          <w:szCs w:val="28"/>
          <w:lang w:eastAsia="en-SG"/>
        </w:rPr>
        <w:t xml:space="preserve"> tham gia</w:t>
      </w:r>
      <w:r w:rsidRPr="00032C27">
        <w:rPr>
          <w:rFonts w:eastAsia="Times New Roman"/>
          <w:bCs/>
          <w:sz w:val="28"/>
          <w:szCs w:val="28"/>
          <w:lang w:eastAsia="en-SG"/>
        </w:rPr>
        <w:t xml:space="preserve"> đóng góp</w:t>
      </w:r>
      <w:r>
        <w:rPr>
          <w:rFonts w:eastAsia="Times New Roman"/>
          <w:bCs/>
          <w:sz w:val="28"/>
          <w:szCs w:val="28"/>
          <w:lang w:eastAsia="en-SG"/>
        </w:rPr>
        <w:t xml:space="preserve"> chi phí cho khóa </w:t>
      </w:r>
      <w:r w:rsidR="00D23B8E">
        <w:rPr>
          <w:rFonts w:eastAsia="Times New Roman"/>
          <w:bCs/>
          <w:sz w:val="28"/>
          <w:szCs w:val="28"/>
          <w:lang w:eastAsia="en-SG"/>
        </w:rPr>
        <w:t>Tập huấn</w:t>
      </w:r>
    </w:p>
    <w:p w:rsidR="00D23B8E" w:rsidRPr="00032C27" w:rsidRDefault="00D23B8E" w:rsidP="00032C27">
      <w:pPr>
        <w:pStyle w:val="ListParagraph"/>
        <w:spacing w:after="0" w:line="240" w:lineRule="auto"/>
        <w:ind w:left="0"/>
        <w:jc w:val="both"/>
        <w:rPr>
          <w:rFonts w:eastAsia="Times New Roman"/>
          <w:bCs/>
          <w:sz w:val="28"/>
          <w:szCs w:val="28"/>
          <w:lang w:eastAsia="en-SG"/>
        </w:rPr>
      </w:pPr>
    </w:p>
    <w:p w:rsidR="000518D0" w:rsidRDefault="000518D0" w:rsidP="000518D0">
      <w:pPr>
        <w:pStyle w:val="ListParagraph"/>
        <w:spacing w:after="0" w:line="240" w:lineRule="auto"/>
        <w:ind w:left="0" w:firstLine="709"/>
        <w:jc w:val="both"/>
        <w:rPr>
          <w:rFonts w:eastAsia="Times New Roman"/>
          <w:bCs/>
          <w:sz w:val="28"/>
          <w:szCs w:val="28"/>
          <w:lang w:eastAsia="en-SG"/>
        </w:rPr>
      </w:pPr>
      <w:r>
        <w:rPr>
          <w:rFonts w:eastAsia="Times New Roman"/>
          <w:bCs/>
          <w:sz w:val="28"/>
          <w:szCs w:val="28"/>
          <w:lang w:eastAsia="en-SG"/>
        </w:rPr>
        <w:t>Trên đây là kế hoạch tập huấn kỹ năng thiết kế bài giảng điện tử của trường Đại học Đà Nẵng, kính chuyển Phòng GD&amp;ĐT huyện Nam Giang phối hợp triển khai trong thời gian hè 2015.</w:t>
      </w:r>
    </w:p>
    <w:p w:rsidR="000518D0" w:rsidRDefault="000518D0" w:rsidP="000518D0">
      <w:pPr>
        <w:pStyle w:val="ListParagraph"/>
        <w:spacing w:after="0" w:line="240" w:lineRule="auto"/>
        <w:ind w:left="0" w:firstLine="709"/>
        <w:jc w:val="both"/>
        <w:rPr>
          <w:rFonts w:eastAsia="Times New Roman"/>
          <w:bCs/>
          <w:sz w:val="28"/>
          <w:szCs w:val="28"/>
          <w:lang w:eastAsia="en-SG"/>
        </w:rPr>
      </w:pPr>
    </w:p>
    <w:p w:rsidR="000518D0" w:rsidRPr="008D5CF9" w:rsidRDefault="000518D0" w:rsidP="000518D0">
      <w:pPr>
        <w:pStyle w:val="ListParagraph"/>
        <w:spacing w:after="0" w:line="240" w:lineRule="auto"/>
        <w:ind w:left="0" w:firstLine="709"/>
        <w:jc w:val="center"/>
        <w:rPr>
          <w:rFonts w:eastAsia="Times New Roman"/>
          <w:b/>
          <w:bCs/>
          <w:sz w:val="28"/>
          <w:szCs w:val="28"/>
          <w:lang w:eastAsia="en-SG"/>
        </w:rPr>
      </w:pPr>
      <w:r>
        <w:rPr>
          <w:rFonts w:eastAsia="Times New Roman"/>
          <w:b/>
          <w:bCs/>
          <w:sz w:val="28"/>
          <w:szCs w:val="28"/>
          <w:lang w:eastAsia="en-SG"/>
        </w:rPr>
        <w:t xml:space="preserve">                                       </w:t>
      </w:r>
      <w:r w:rsidRPr="008D5CF9">
        <w:rPr>
          <w:rFonts w:eastAsia="Times New Roman"/>
          <w:b/>
          <w:bCs/>
          <w:sz w:val="28"/>
          <w:szCs w:val="28"/>
          <w:lang w:eastAsia="en-SG"/>
        </w:rPr>
        <w:t>HIỆU TRƯỞNG</w:t>
      </w:r>
    </w:p>
    <w:p w:rsidR="00643B02" w:rsidRPr="00032C27" w:rsidRDefault="00032C27" w:rsidP="00032C27">
      <w:pPr>
        <w:spacing w:after="0" w:line="240" w:lineRule="auto"/>
        <w:rPr>
          <w:b/>
          <w:i/>
          <w:szCs w:val="24"/>
        </w:rPr>
      </w:pPr>
      <w:r w:rsidRPr="00032C27">
        <w:rPr>
          <w:b/>
          <w:i/>
          <w:szCs w:val="24"/>
        </w:rPr>
        <w:t>Nơi nhận:</w:t>
      </w:r>
    </w:p>
    <w:p w:rsidR="00032C27" w:rsidRPr="00032C27" w:rsidRDefault="00032C27" w:rsidP="00032C27">
      <w:pPr>
        <w:spacing w:after="0" w:line="240" w:lineRule="auto"/>
        <w:rPr>
          <w:szCs w:val="24"/>
        </w:rPr>
      </w:pPr>
      <w:r w:rsidRPr="00032C27">
        <w:rPr>
          <w:szCs w:val="24"/>
        </w:rPr>
        <w:t>-Phòng GD&amp;ĐT Nam Giang: để phối  hợp</w:t>
      </w:r>
    </w:p>
    <w:p w:rsidR="00032C27" w:rsidRPr="00032C27" w:rsidRDefault="00032C27" w:rsidP="00032C27">
      <w:pPr>
        <w:spacing w:after="0" w:line="240" w:lineRule="auto"/>
        <w:rPr>
          <w:szCs w:val="24"/>
        </w:rPr>
      </w:pPr>
      <w:r w:rsidRPr="00032C27">
        <w:rPr>
          <w:szCs w:val="24"/>
        </w:rPr>
        <w:t>-Lưu;</w:t>
      </w:r>
    </w:p>
    <w:sectPr w:rsidR="00032C27" w:rsidRPr="00032C27" w:rsidSect="000518D0">
      <w:pgSz w:w="12240" w:h="15840"/>
      <w:pgMar w:top="1440" w:right="1325"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7A9"/>
    <w:multiLevelType w:val="hybridMultilevel"/>
    <w:tmpl w:val="F6E0821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95B6045"/>
    <w:multiLevelType w:val="hybridMultilevel"/>
    <w:tmpl w:val="249275C0"/>
    <w:lvl w:ilvl="0" w:tplc="4809000B">
      <w:start w:val="1"/>
      <w:numFmt w:val="bullet"/>
      <w:lvlText w:val=""/>
      <w:lvlJc w:val="left"/>
      <w:pPr>
        <w:ind w:left="1080" w:hanging="360"/>
      </w:pPr>
      <w:rPr>
        <w:rFonts w:ascii="Wingdings" w:hAnsi="Wingding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nsid w:val="397E6839"/>
    <w:multiLevelType w:val="hybridMultilevel"/>
    <w:tmpl w:val="6588AC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C41552"/>
    <w:multiLevelType w:val="hybridMultilevel"/>
    <w:tmpl w:val="321A750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6DB20B89"/>
    <w:multiLevelType w:val="hybridMultilevel"/>
    <w:tmpl w:val="5E3202E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D9210D2"/>
    <w:multiLevelType w:val="hybridMultilevel"/>
    <w:tmpl w:val="F788B22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0518D0"/>
    <w:rsid w:val="00032C27"/>
    <w:rsid w:val="000518D0"/>
    <w:rsid w:val="00425A28"/>
    <w:rsid w:val="00643B02"/>
    <w:rsid w:val="007D0B81"/>
    <w:rsid w:val="00851C20"/>
    <w:rsid w:val="00D23B8E"/>
    <w:rsid w:val="00D50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8D0"/>
    <w:pPr>
      <w:spacing w:after="200" w:line="276" w:lineRule="auto"/>
    </w:pPr>
    <w:rPr>
      <w:rFonts w:eastAsia="Calibri"/>
      <w:sz w:val="24"/>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8D0"/>
    <w:pPr>
      <w:spacing w:before="100" w:beforeAutospacing="1" w:after="100" w:afterAutospacing="1" w:line="240" w:lineRule="auto"/>
    </w:pPr>
    <w:rPr>
      <w:rFonts w:eastAsia="Times New Roman"/>
      <w:szCs w:val="24"/>
      <w:lang w:eastAsia="en-SG"/>
    </w:rPr>
  </w:style>
  <w:style w:type="paragraph" w:styleId="ListParagraph">
    <w:name w:val="List Paragraph"/>
    <w:basedOn w:val="Normal"/>
    <w:uiPriority w:val="34"/>
    <w:qFormat/>
    <w:rsid w:val="000518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Informatic Technology</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2015-07-10T02:19:00Z</dcterms:created>
  <dcterms:modified xsi:type="dcterms:W3CDTF">2015-07-10T04:09:00Z</dcterms:modified>
</cp:coreProperties>
</file>