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668"/>
        <w:gridCol w:w="6520"/>
        <w:gridCol w:w="1716"/>
      </w:tblGrid>
      <w:tr w:rsidR="00F04D7F" w:rsidRPr="00F04D7F" w:rsidTr="00CA2A46">
        <w:tc>
          <w:tcPr>
            <w:tcW w:w="1668" w:type="dxa"/>
          </w:tcPr>
          <w:p w:rsidR="00F04D7F" w:rsidRPr="00F04D7F" w:rsidRDefault="00F04D7F" w:rsidP="00F04D7F">
            <w:pPr>
              <w:rPr>
                <w:rFonts w:eastAsia="Calibri" w:cs="Times New Roman"/>
                <w:b/>
                <w:sz w:val="28"/>
                <w:szCs w:val="28"/>
              </w:rPr>
            </w:pPr>
            <w:r w:rsidRPr="00F04D7F">
              <w:rPr>
                <w:rFonts w:eastAsia="Calibri" w:cs="Times New Roman"/>
                <w:b/>
                <w:sz w:val="28"/>
                <w:szCs w:val="28"/>
              </w:rPr>
              <w:t>Tuần</w:t>
            </w:r>
          </w:p>
          <w:p w:rsidR="00F04D7F" w:rsidRPr="00F04D7F" w:rsidRDefault="00F04D7F" w:rsidP="00F04D7F">
            <w:pPr>
              <w:rPr>
                <w:rFonts w:eastAsia="Calibri" w:cs="Times New Roman"/>
                <w:b/>
                <w:sz w:val="28"/>
                <w:szCs w:val="28"/>
              </w:rPr>
            </w:pPr>
            <w:r w:rsidRPr="00F04D7F">
              <w:rPr>
                <w:rFonts w:eastAsia="Calibri" w:cs="Times New Roman"/>
                <w:b/>
                <w:sz w:val="28"/>
                <w:szCs w:val="28"/>
              </w:rPr>
              <w:t>Tiết</w:t>
            </w:r>
          </w:p>
        </w:tc>
        <w:tc>
          <w:tcPr>
            <w:tcW w:w="6520" w:type="dxa"/>
          </w:tcPr>
          <w:p w:rsidR="00F04D7F" w:rsidRPr="00F04D7F" w:rsidRDefault="00F04D7F" w:rsidP="00F04D7F">
            <w:pPr>
              <w:jc w:val="center"/>
              <w:rPr>
                <w:rFonts w:eastAsia="Calibri" w:cs="Times New Roman"/>
                <w:b/>
                <w:sz w:val="28"/>
                <w:szCs w:val="28"/>
              </w:rPr>
            </w:pPr>
            <w:r w:rsidRPr="00F04D7F">
              <w:rPr>
                <w:rFonts w:eastAsia="Calibri" w:cs="Times New Roman"/>
                <w:b/>
                <w:sz w:val="28"/>
                <w:szCs w:val="28"/>
              </w:rPr>
              <w:t>Bài 16: LIÊN XÔ XÂY DỰNG CHỦ NGHĨA XÃ HỘI (1921 – 1941)</w:t>
            </w:r>
          </w:p>
        </w:tc>
        <w:tc>
          <w:tcPr>
            <w:tcW w:w="1716" w:type="dxa"/>
          </w:tcPr>
          <w:p w:rsidR="00F04D7F" w:rsidRPr="00F04D7F" w:rsidRDefault="00F04D7F" w:rsidP="00F04D7F">
            <w:pPr>
              <w:rPr>
                <w:rFonts w:eastAsia="Calibri" w:cs="Times New Roman"/>
                <w:b/>
                <w:sz w:val="28"/>
                <w:szCs w:val="28"/>
              </w:rPr>
            </w:pPr>
            <w:r w:rsidRPr="00F04D7F">
              <w:rPr>
                <w:rFonts w:eastAsia="Calibri" w:cs="Times New Roman"/>
                <w:b/>
                <w:sz w:val="28"/>
                <w:szCs w:val="28"/>
              </w:rPr>
              <w:t>NS</w:t>
            </w:r>
          </w:p>
          <w:p w:rsidR="00F04D7F" w:rsidRPr="00F04D7F" w:rsidRDefault="00F04D7F" w:rsidP="00F04D7F">
            <w:pPr>
              <w:rPr>
                <w:rFonts w:eastAsia="Calibri" w:cs="Times New Roman"/>
                <w:b/>
                <w:sz w:val="28"/>
                <w:szCs w:val="28"/>
              </w:rPr>
            </w:pPr>
            <w:r w:rsidRPr="00F04D7F">
              <w:rPr>
                <w:rFonts w:eastAsia="Calibri" w:cs="Times New Roman"/>
                <w:b/>
                <w:sz w:val="28"/>
                <w:szCs w:val="28"/>
              </w:rPr>
              <w:t>NG</w:t>
            </w:r>
          </w:p>
        </w:tc>
      </w:tr>
    </w:tbl>
    <w:p w:rsidR="00F04D7F" w:rsidRPr="00F04D7F" w:rsidRDefault="00F04D7F" w:rsidP="00F04D7F">
      <w:pPr>
        <w:spacing w:after="0" w:line="240" w:lineRule="auto"/>
        <w:rPr>
          <w:rFonts w:eastAsia="Calibri" w:cs="Times New Roman"/>
          <w:b/>
          <w:sz w:val="28"/>
          <w:szCs w:val="28"/>
        </w:rPr>
      </w:pPr>
      <w:r w:rsidRPr="00F04D7F">
        <w:rPr>
          <w:rFonts w:eastAsia="Calibri" w:cs="Times New Roman"/>
          <w:b/>
          <w:sz w:val="28"/>
          <w:szCs w:val="28"/>
        </w:rPr>
        <w:t>I/ Mục tiêu bài học:</w:t>
      </w:r>
    </w:p>
    <w:p w:rsidR="00F04D7F" w:rsidRPr="00F04D7F" w:rsidRDefault="00F04D7F" w:rsidP="00F04D7F">
      <w:pPr>
        <w:spacing w:after="0" w:line="240" w:lineRule="auto"/>
        <w:rPr>
          <w:rFonts w:eastAsia="Calibri" w:cs="Times New Roman"/>
          <w:sz w:val="28"/>
          <w:szCs w:val="28"/>
        </w:rPr>
      </w:pPr>
      <w:r w:rsidRPr="00F04D7F">
        <w:rPr>
          <w:rFonts w:eastAsia="Calibri" w:cs="Times New Roman"/>
          <w:b/>
          <w:bCs/>
          <w:sz w:val="28"/>
          <w:szCs w:val="28"/>
        </w:rPr>
        <w:t xml:space="preserve">1. Kiến thức: </w:t>
      </w:r>
      <w:r w:rsidRPr="00F04D7F">
        <w:rPr>
          <w:rFonts w:eastAsia="Calibri" w:cs="Times New Roman"/>
          <w:sz w:val="28"/>
          <w:szCs w:val="28"/>
        </w:rPr>
        <w:t>Giúp HS nắm được:</w:t>
      </w:r>
    </w:p>
    <w:p w:rsidR="00F04D7F" w:rsidRPr="00F04D7F" w:rsidRDefault="00F04D7F" w:rsidP="00F04D7F">
      <w:pPr>
        <w:spacing w:after="0" w:line="240" w:lineRule="auto"/>
        <w:rPr>
          <w:rFonts w:eastAsia="Calibri" w:cs="Times New Roman"/>
          <w:bCs/>
          <w:sz w:val="28"/>
          <w:szCs w:val="28"/>
        </w:rPr>
      </w:pPr>
      <w:r w:rsidRPr="00F04D7F">
        <w:rPr>
          <w:rFonts w:eastAsia="Calibri" w:cs="Times New Roman"/>
          <w:bCs/>
          <w:sz w:val="28"/>
          <w:szCs w:val="28"/>
        </w:rPr>
        <w:t xml:space="preserve"> Công cuộc xây dựng Chủ nghĩa xã hội ở Liên Xô (1921-1941): Những thành tựu (trong thời gian ngắn Liên Xô đã trở thành một cường quốc về công nghiệp, nông nghiệp, quân sự) và một số sai lầm, thiếu sót.</w:t>
      </w:r>
    </w:p>
    <w:p w:rsidR="00F04D7F" w:rsidRPr="00F04D7F" w:rsidRDefault="00F04D7F" w:rsidP="00F04D7F">
      <w:pPr>
        <w:spacing w:after="0" w:line="240" w:lineRule="auto"/>
        <w:rPr>
          <w:rFonts w:eastAsia="Calibri" w:cs="Times New Roman"/>
          <w:sz w:val="28"/>
          <w:szCs w:val="28"/>
        </w:rPr>
      </w:pPr>
      <w:r w:rsidRPr="00F04D7F">
        <w:rPr>
          <w:rFonts w:eastAsia="Calibri" w:cs="Times New Roman"/>
          <w:b/>
          <w:bCs/>
          <w:sz w:val="28"/>
          <w:szCs w:val="28"/>
        </w:rPr>
        <w:t xml:space="preserve">2. Tư tưởng: </w:t>
      </w:r>
      <w:r w:rsidRPr="00F04D7F">
        <w:rPr>
          <w:rFonts w:eastAsia="Calibri" w:cs="Times New Roman"/>
          <w:sz w:val="28"/>
          <w:szCs w:val="28"/>
        </w:rPr>
        <w:t>Nhận thức dược sức mạnh tính ưu việt của chế độ CNXH đồng thời có cái nhìn chính xác, đúng đắn về những sai lầm, thiếu sót của những lãnh đạo Liên xô trước đây trong công cuộc xây dựng CNXH. Tránh không để các em ngộ nhận, phủ định quá khứ LS và những thành tựu vĩ đại của CNXH đã được xây dựng bằng sức LĐ quên mình thậm chí bănằng xương máu của người dân Liên xô trong thời kì LS này.</w:t>
      </w:r>
    </w:p>
    <w:p w:rsidR="00F04D7F" w:rsidRPr="00F04D7F" w:rsidRDefault="00F04D7F" w:rsidP="00F04D7F">
      <w:pPr>
        <w:spacing w:after="0" w:line="240" w:lineRule="auto"/>
        <w:rPr>
          <w:rFonts w:eastAsia="Calibri" w:cs="Times New Roman"/>
          <w:sz w:val="28"/>
          <w:szCs w:val="28"/>
        </w:rPr>
      </w:pPr>
      <w:r w:rsidRPr="00F04D7F">
        <w:rPr>
          <w:rFonts w:eastAsia="Calibri" w:cs="Times New Roman"/>
          <w:b/>
          <w:bCs/>
          <w:sz w:val="28"/>
          <w:szCs w:val="28"/>
        </w:rPr>
        <w:t>3. Kĩ năng:</w:t>
      </w:r>
      <w:r w:rsidRPr="00F04D7F">
        <w:rPr>
          <w:rFonts w:eastAsia="Calibri" w:cs="Times New Roman"/>
          <w:sz w:val="28"/>
          <w:szCs w:val="28"/>
        </w:rPr>
        <w:t xml:space="preserve"> Giúp HS bước đầu tập hợp tư liệu, sự kiện LS để nhìn nhận đánh giá bản chất của sự vật hiện tượng (từ các chính sách, việc làm của chính phủ-&gt; việc hiểu rõ tính ưu việt, bản cht của chế độ xã hội chủ nghĩa)</w:t>
      </w:r>
    </w:p>
    <w:p w:rsidR="00F04D7F" w:rsidRPr="00F04D7F" w:rsidRDefault="00F04D7F" w:rsidP="00F04D7F">
      <w:pPr>
        <w:spacing w:after="80" w:line="240" w:lineRule="auto"/>
        <w:rPr>
          <w:rFonts w:eastAsia="Calibri" w:cs="Times New Roman"/>
          <w:sz w:val="28"/>
          <w:szCs w:val="28"/>
        </w:rPr>
      </w:pPr>
      <w:r w:rsidRPr="00F04D7F">
        <w:rPr>
          <w:rFonts w:eastAsia="Calibri" w:cs="Times New Roman"/>
          <w:b/>
          <w:bCs/>
          <w:sz w:val="28"/>
          <w:szCs w:val="28"/>
        </w:rPr>
        <w:t>4/Định hướng năng lực cần hình thành:</w:t>
      </w:r>
      <w:r w:rsidRPr="00F04D7F">
        <w:rPr>
          <w:rFonts w:eastAsia="Calibri" w:cs="Times New Roman"/>
          <w:b/>
          <w:bCs/>
          <w:sz w:val="28"/>
          <w:szCs w:val="28"/>
        </w:rPr>
        <w:br/>
        <w:t>-Năng lực chung</w:t>
      </w:r>
      <w:r w:rsidRPr="00F04D7F">
        <w:rPr>
          <w:rFonts w:eastAsia="Calibri" w:cs="Times New Roman"/>
          <w:sz w:val="28"/>
          <w:szCs w:val="28"/>
        </w:rPr>
        <w:t>: Giải quyết vấn đề, sử dụng ngôn ngữ.</w:t>
      </w:r>
      <w:r w:rsidRPr="00F04D7F">
        <w:rPr>
          <w:rFonts w:eastAsia="Calibri" w:cs="Times New Roman"/>
          <w:sz w:val="28"/>
          <w:szCs w:val="28"/>
        </w:rPr>
        <w:br/>
      </w:r>
      <w:r w:rsidRPr="00F04D7F">
        <w:rPr>
          <w:rFonts w:eastAsia="Calibri" w:cs="Times New Roman"/>
          <w:b/>
          <w:bCs/>
          <w:sz w:val="28"/>
          <w:szCs w:val="28"/>
        </w:rPr>
        <w:t>- Năng lực chuyên biệt:</w:t>
      </w:r>
      <w:r w:rsidRPr="00F04D7F">
        <w:rPr>
          <w:rFonts w:eastAsia="Calibri" w:cs="Times New Roman"/>
          <w:sz w:val="28"/>
          <w:szCs w:val="28"/>
        </w:rPr>
        <w:t xml:space="preserve"> tái tạo kiến thức, xác định mối quan hệ giữa các sự kiện, hiện tượng lịch sử, giải thích được mối quan hệ đó, phân tích, so sánh, nhận xét, đánh giá.</w:t>
      </w:r>
      <w:r w:rsidRPr="00F04D7F">
        <w:rPr>
          <w:rFonts w:eastAsia="Calibri" w:cs="Times New Roman"/>
          <w:b/>
          <w:bCs/>
          <w:sz w:val="28"/>
          <w:szCs w:val="28"/>
        </w:rPr>
        <w:br/>
        <w:t>I</w:t>
      </w:r>
      <w:r w:rsidRPr="00F04D7F">
        <w:rPr>
          <w:rFonts w:eastAsia="Calibri" w:cs="Times New Roman"/>
          <w:b/>
          <w:bCs/>
          <w:sz w:val="28"/>
          <w:szCs w:val="28"/>
          <w:lang w:val="vi-VN"/>
        </w:rPr>
        <w:t>I</w:t>
      </w:r>
      <w:r w:rsidRPr="00F04D7F">
        <w:rPr>
          <w:rFonts w:eastAsia="Calibri" w:cs="Times New Roman"/>
          <w:b/>
          <w:bCs/>
          <w:sz w:val="28"/>
          <w:szCs w:val="28"/>
        </w:rPr>
        <w:t xml:space="preserve">. Phương pháp: </w:t>
      </w:r>
      <w:r w:rsidRPr="00F04D7F">
        <w:rPr>
          <w:rFonts w:eastAsia="Calibri" w:cs="Times New Roman"/>
          <w:sz w:val="28"/>
          <w:szCs w:val="28"/>
        </w:rPr>
        <w:t>Trực quan, phát vấn, phân tích, nhóm…</w:t>
      </w:r>
      <w:r w:rsidRPr="00F04D7F">
        <w:rPr>
          <w:rFonts w:eastAsia="Calibri" w:cs="Times New Roman"/>
          <w:b/>
          <w:bCs/>
          <w:sz w:val="28"/>
          <w:szCs w:val="28"/>
        </w:rPr>
        <w:br/>
        <w:t>II</w:t>
      </w:r>
      <w:r w:rsidRPr="00F04D7F">
        <w:rPr>
          <w:rFonts w:eastAsia="Calibri" w:cs="Times New Roman"/>
          <w:b/>
          <w:bCs/>
          <w:sz w:val="28"/>
          <w:szCs w:val="28"/>
          <w:lang w:val="vi-VN"/>
        </w:rPr>
        <w:t>I</w:t>
      </w:r>
      <w:r w:rsidRPr="00F04D7F">
        <w:rPr>
          <w:rFonts w:eastAsia="Calibri" w:cs="Times New Roman"/>
          <w:b/>
          <w:bCs/>
          <w:sz w:val="28"/>
          <w:szCs w:val="28"/>
        </w:rPr>
        <w:t xml:space="preserve">. Phương tiện: </w:t>
      </w:r>
      <w:r w:rsidRPr="00F04D7F">
        <w:rPr>
          <w:rFonts w:eastAsia="Calibri" w:cs="Times New Roman"/>
          <w:sz w:val="28"/>
          <w:szCs w:val="28"/>
        </w:rPr>
        <w:t>Tranh ảnh, tài liệu liên quan đến nội dung bài…..</w:t>
      </w:r>
    </w:p>
    <w:p w:rsidR="00F04D7F" w:rsidRPr="00F04D7F" w:rsidRDefault="00F04D7F" w:rsidP="00F04D7F">
      <w:pPr>
        <w:spacing w:after="0" w:line="240" w:lineRule="auto"/>
        <w:rPr>
          <w:rFonts w:eastAsia="Calibri" w:cs="Times New Roman"/>
          <w:sz w:val="28"/>
          <w:szCs w:val="28"/>
        </w:rPr>
      </w:pPr>
      <w:r w:rsidRPr="00F04D7F">
        <w:rPr>
          <w:rFonts w:eastAsia="Calibri" w:cs="Times New Roman"/>
          <w:b/>
          <w:bCs/>
          <w:sz w:val="28"/>
          <w:szCs w:val="28"/>
        </w:rPr>
        <w:t>IV. Chuẩn bị</w:t>
      </w:r>
      <w:r w:rsidRPr="00F04D7F">
        <w:rPr>
          <w:rFonts w:eastAsia="Calibri" w:cs="Times New Roman"/>
          <w:b/>
          <w:bCs/>
          <w:sz w:val="28"/>
          <w:szCs w:val="28"/>
        </w:rPr>
        <w:br/>
      </w:r>
      <w:r w:rsidRPr="00F04D7F">
        <w:rPr>
          <w:rFonts w:eastAsia="Calibri" w:cs="Times New Roman"/>
          <w:sz w:val="28"/>
          <w:szCs w:val="28"/>
        </w:rPr>
        <w:t>- Bản đồ Liên xô, tranh ảnh về công cuộc xây dựng CNXH ở Liên xô. Những mẫu chuyện về xây dựng KT-VH ở Liên xô (1925-1941)</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 HS soạn trước bài ở nhà, đọc nội dung chính sách kinh tế mới</w:t>
      </w:r>
    </w:p>
    <w:p w:rsidR="00F04D7F" w:rsidRPr="00F04D7F" w:rsidRDefault="00F04D7F" w:rsidP="00F04D7F">
      <w:pPr>
        <w:spacing w:after="0" w:line="240" w:lineRule="auto"/>
        <w:rPr>
          <w:rFonts w:eastAsia="Calibri" w:cs="Times New Roman"/>
          <w:b/>
          <w:bCs/>
          <w:sz w:val="28"/>
          <w:szCs w:val="28"/>
        </w:rPr>
      </w:pPr>
      <w:r w:rsidRPr="00F04D7F">
        <w:rPr>
          <w:rFonts w:eastAsia="Calibri" w:cs="Times New Roman"/>
          <w:b/>
          <w:color w:val="000000"/>
          <w:sz w:val="28"/>
          <w:szCs w:val="28"/>
        </w:rPr>
        <w:t xml:space="preserve">V. Tiến trình dạy học </w:t>
      </w:r>
      <w:r w:rsidRPr="00F04D7F">
        <w:rPr>
          <w:rFonts w:eastAsia="Calibri" w:cs="Times New Roman"/>
          <w:b/>
          <w:color w:val="000000"/>
          <w:sz w:val="28"/>
          <w:szCs w:val="28"/>
        </w:rPr>
        <w:br/>
      </w:r>
      <w:r w:rsidRPr="00F04D7F">
        <w:rPr>
          <w:rFonts w:eastAsia="Calibri" w:cs="Times New Roman"/>
          <w:b/>
          <w:bCs/>
          <w:sz w:val="28"/>
          <w:szCs w:val="28"/>
        </w:rPr>
        <w:t xml:space="preserve">1.Ổn định:  </w:t>
      </w:r>
    </w:p>
    <w:p w:rsidR="00F04D7F" w:rsidRPr="00F04D7F" w:rsidRDefault="00F04D7F" w:rsidP="00F04D7F">
      <w:pPr>
        <w:spacing w:after="0" w:line="240" w:lineRule="auto"/>
        <w:rPr>
          <w:rFonts w:eastAsia="Calibri" w:cs="Times New Roman"/>
          <w:sz w:val="28"/>
          <w:szCs w:val="28"/>
        </w:rPr>
      </w:pPr>
      <w:r w:rsidRPr="00F04D7F">
        <w:rPr>
          <w:rFonts w:eastAsia="Calibri" w:cs="Times New Roman"/>
          <w:b/>
          <w:bCs/>
          <w:sz w:val="28"/>
          <w:szCs w:val="28"/>
        </w:rPr>
        <w:t xml:space="preserve">2.Bài cũ: </w:t>
      </w:r>
      <w:r w:rsidRPr="00F04D7F">
        <w:rPr>
          <w:rFonts w:eastAsia="Calibri" w:cs="Times New Roman"/>
          <w:sz w:val="28"/>
          <w:szCs w:val="28"/>
        </w:rPr>
        <w:t xml:space="preserve">(Linh hoạt)  </w:t>
      </w:r>
    </w:p>
    <w:p w:rsidR="00F04D7F" w:rsidRPr="00F04D7F" w:rsidRDefault="00F04D7F" w:rsidP="00F04D7F">
      <w:pPr>
        <w:spacing w:after="0" w:line="240" w:lineRule="auto"/>
        <w:rPr>
          <w:rFonts w:eastAsia="Calibri" w:cs="Times New Roman"/>
          <w:b/>
          <w:bCs/>
          <w:sz w:val="28"/>
          <w:szCs w:val="28"/>
        </w:rPr>
      </w:pPr>
      <w:r w:rsidRPr="00F04D7F">
        <w:rPr>
          <w:rFonts w:eastAsia="Calibri" w:cs="Times New Roman"/>
          <w:b/>
          <w:bCs/>
          <w:sz w:val="28"/>
          <w:szCs w:val="28"/>
        </w:rPr>
        <w:t>3..Bài mới:</w:t>
      </w:r>
    </w:p>
    <w:p w:rsidR="00F04D7F" w:rsidRPr="00F04D7F" w:rsidRDefault="00F04D7F" w:rsidP="00F04D7F">
      <w:pPr>
        <w:shd w:val="clear" w:color="auto" w:fill="FFFFFF"/>
        <w:spacing w:after="0" w:line="240" w:lineRule="auto"/>
        <w:rPr>
          <w:rFonts w:eastAsia="Calibri" w:cs="Times New Roman"/>
          <w:sz w:val="28"/>
          <w:szCs w:val="28"/>
        </w:rPr>
      </w:pPr>
      <w:r w:rsidRPr="00F04D7F">
        <w:rPr>
          <w:rFonts w:eastAsia="Calibri" w:cs="Times New Roman"/>
          <w:b/>
          <w:sz w:val="28"/>
          <w:szCs w:val="28"/>
        </w:rPr>
        <w:t xml:space="preserve">3.1. Hoạt động khởi động </w:t>
      </w:r>
      <w:r w:rsidRPr="00F04D7F">
        <w:rPr>
          <w:rFonts w:eastAsia="Calibri" w:cs="Times New Roman"/>
          <w:b/>
          <w:sz w:val="28"/>
          <w:szCs w:val="28"/>
        </w:rPr>
        <w:br/>
      </w:r>
      <w:r w:rsidRPr="00F04D7F">
        <w:rPr>
          <w:rFonts w:eastAsia="Calibri" w:cs="Times New Roman"/>
          <w:b/>
          <w:bCs/>
          <w:sz w:val="28"/>
          <w:szCs w:val="28"/>
          <w:lang w:val="vi-VN"/>
        </w:rPr>
        <w:t>- Mục tiêu:</w:t>
      </w:r>
      <w:r w:rsidRPr="00F04D7F">
        <w:rPr>
          <w:rFonts w:eastAsia="Calibri" w:cs="Times New Roman"/>
          <w:sz w:val="28"/>
          <w:szCs w:val="28"/>
          <w:lang w:val="vi-VN"/>
        </w:rPr>
        <w:t xml:space="preserve"> Tạo tâm thế, ý thức học tập, gây hứng thú để học sinh vào bài mới</w:t>
      </w:r>
      <w:r w:rsidRPr="00F04D7F">
        <w:rPr>
          <w:rFonts w:eastAsia="Calibri" w:cs="Times New Roman"/>
          <w:sz w:val="28"/>
          <w:szCs w:val="28"/>
          <w:lang w:val="vi-VN"/>
        </w:rPr>
        <w:br/>
      </w:r>
      <w:r w:rsidRPr="00F04D7F">
        <w:rPr>
          <w:rFonts w:eastAsia="Calibri" w:cs="Times New Roman"/>
          <w:sz w:val="28"/>
          <w:szCs w:val="28"/>
        </w:rPr>
        <w:t>-</w:t>
      </w:r>
      <w:r w:rsidRPr="00F04D7F">
        <w:rPr>
          <w:rFonts w:eastAsia="Calibri" w:cs="Times New Roman"/>
          <w:b/>
          <w:bCs/>
          <w:sz w:val="28"/>
          <w:szCs w:val="28"/>
          <w:lang w:val="vi-VN"/>
        </w:rPr>
        <w:t>Phương pháp</w:t>
      </w:r>
      <w:r w:rsidRPr="00F04D7F">
        <w:rPr>
          <w:rFonts w:eastAsia="Calibri" w:cs="Times New Roman"/>
          <w:b/>
          <w:bCs/>
          <w:sz w:val="28"/>
          <w:szCs w:val="28"/>
        </w:rPr>
        <w:t xml:space="preserve"> :</w:t>
      </w:r>
      <w:r w:rsidRPr="00F04D7F">
        <w:rPr>
          <w:rFonts w:eastAsia="Calibri" w:cs="Times New Roman"/>
          <w:sz w:val="28"/>
          <w:szCs w:val="28"/>
          <w:lang w:val="vi-VN"/>
        </w:rPr>
        <w:t>GV cho HS quan sát tranh ảnh và</w:t>
      </w:r>
      <w:r w:rsidRPr="00F04D7F">
        <w:rPr>
          <w:rFonts w:eastAsia="Calibri" w:cs="Times New Roman"/>
          <w:b/>
          <w:bCs/>
          <w:sz w:val="28"/>
          <w:szCs w:val="28"/>
        </w:rPr>
        <w:t xml:space="preserve"> </w:t>
      </w:r>
      <w:r w:rsidRPr="00F04D7F">
        <w:rPr>
          <w:rFonts w:eastAsia="Calibri" w:cs="Times New Roman"/>
          <w:sz w:val="28"/>
          <w:szCs w:val="28"/>
        </w:rPr>
        <w:t>giao câu hỏi cho</w:t>
      </w:r>
      <w:r w:rsidRPr="00F04D7F">
        <w:rPr>
          <w:rFonts w:eastAsia="Calibri" w:cs="Times New Roman"/>
          <w:noProof/>
          <w:sz w:val="28"/>
          <w:szCs w:val="28"/>
        </w:rPr>
        <w:drawing>
          <wp:inline distT="0" distB="0" distL="0" distR="0" wp14:anchorId="286DAE6F" wp14:editId="12C9A98D">
            <wp:extent cx="2647950" cy="1533525"/>
            <wp:effectExtent l="0" t="0" r="0" b="9525"/>
            <wp:docPr id="1" name="Picture 1" descr="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59" descr="8-6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47950" cy="1533525"/>
                    </a:xfrm>
                    <a:prstGeom prst="rect">
                      <a:avLst/>
                    </a:prstGeom>
                    <a:noFill/>
                    <a:ln>
                      <a:noFill/>
                    </a:ln>
                  </pic:spPr>
                </pic:pic>
              </a:graphicData>
            </a:graphic>
          </wp:inline>
        </w:drawing>
      </w:r>
      <w:r w:rsidRPr="00F04D7F">
        <w:rPr>
          <w:rFonts w:eastAsia="Calibri" w:cs="Times New Roman"/>
          <w:noProof/>
          <w:sz w:val="28"/>
          <w:szCs w:val="28"/>
        </w:rPr>
        <w:drawing>
          <wp:inline distT="0" distB="0" distL="0" distR="0" wp14:anchorId="5D7A35CD" wp14:editId="346EE06D">
            <wp:extent cx="2952750" cy="1581150"/>
            <wp:effectExtent l="0" t="0" r="0" b="0"/>
            <wp:docPr id="2" name="Picture 2" descr="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34" descr="8-5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52750" cy="1581150"/>
                    </a:xfrm>
                    <a:prstGeom prst="rect">
                      <a:avLst/>
                    </a:prstGeom>
                    <a:noFill/>
                    <a:ln>
                      <a:noFill/>
                    </a:ln>
                  </pic:spPr>
                </pic:pic>
              </a:graphicData>
            </a:graphic>
          </wp:inline>
        </w:drawing>
      </w:r>
      <w:r w:rsidRPr="00F04D7F">
        <w:rPr>
          <w:rFonts w:eastAsia="Calibri" w:cs="Times New Roman"/>
          <w:sz w:val="28"/>
          <w:szCs w:val="28"/>
        </w:rPr>
        <w:br/>
      </w:r>
      <w:r w:rsidRPr="00F04D7F">
        <w:rPr>
          <w:rFonts w:eastAsia="Calibri" w:cs="Times New Roman"/>
          <w:sz w:val="28"/>
          <w:szCs w:val="28"/>
        </w:rPr>
        <w:lastRenderedPageBreak/>
        <w:t xml:space="preserve"> </w:t>
      </w:r>
      <w:r w:rsidRPr="00F04D7F">
        <w:rPr>
          <w:rFonts w:eastAsia="Calibri" w:cs="Times New Roman"/>
          <w:sz w:val="28"/>
          <w:szCs w:val="28"/>
        </w:rPr>
        <w:br/>
      </w:r>
      <w:r w:rsidRPr="00F04D7F">
        <w:rPr>
          <w:rFonts w:eastAsia="Calibri" w:cs="Times New Roman"/>
          <w:b/>
          <w:bCs/>
          <w:i/>
          <w:iCs/>
          <w:sz w:val="28"/>
          <w:szCs w:val="28"/>
          <w:lang w:val="vi-VN"/>
        </w:rPr>
        <w:t>C1. Cho biết nội dung hai bức hình trên?</w:t>
      </w:r>
      <w:r w:rsidRPr="00F04D7F">
        <w:rPr>
          <w:rFonts w:eastAsia="Calibri" w:cs="Times New Roman"/>
          <w:sz w:val="28"/>
          <w:szCs w:val="28"/>
          <w:lang w:val="vi-VN"/>
        </w:rPr>
        <w:t xml:space="preserve"> </w:t>
      </w:r>
    </w:p>
    <w:p w:rsidR="00F04D7F" w:rsidRPr="00F04D7F" w:rsidRDefault="00F04D7F" w:rsidP="00F04D7F">
      <w:pPr>
        <w:shd w:val="clear" w:color="auto" w:fill="FFFFFF"/>
        <w:spacing w:after="0" w:line="240" w:lineRule="auto"/>
        <w:rPr>
          <w:rFonts w:eastAsia="Calibri" w:cs="Times New Roman"/>
          <w:b/>
          <w:sz w:val="28"/>
          <w:szCs w:val="28"/>
          <w:lang w:val="vi-VN"/>
        </w:rPr>
      </w:pPr>
      <w:r w:rsidRPr="00F04D7F">
        <w:rPr>
          <w:rFonts w:eastAsia="Calibri" w:cs="Times New Roman"/>
          <w:sz w:val="28"/>
          <w:szCs w:val="28"/>
          <w:lang w:val="vi-VN"/>
        </w:rPr>
        <w:t>(-máy kéo ở một nông trang tập thể năm 193)</w:t>
      </w:r>
      <w:r w:rsidRPr="00F04D7F">
        <w:rPr>
          <w:rFonts w:eastAsia="Calibri" w:cs="Times New Roman"/>
          <w:sz w:val="28"/>
          <w:szCs w:val="28"/>
        </w:rPr>
        <w:br/>
      </w:r>
      <w:r w:rsidRPr="00F04D7F">
        <w:rPr>
          <w:rFonts w:eastAsia="Calibri" w:cs="Times New Roman"/>
          <w:sz w:val="28"/>
          <w:szCs w:val="28"/>
          <w:lang w:val="vi-VN"/>
        </w:rPr>
        <w:t>-Nhà máy thủy điện Đơ -nhi-ép)</w:t>
      </w:r>
      <w:r w:rsidRPr="00F04D7F">
        <w:rPr>
          <w:rFonts w:eastAsia="Calibri" w:cs="Times New Roman"/>
          <w:sz w:val="28"/>
          <w:szCs w:val="28"/>
          <w:lang w:val="vi-VN"/>
        </w:rPr>
        <w:br/>
      </w:r>
      <w:r w:rsidRPr="00F04D7F">
        <w:rPr>
          <w:rFonts w:eastAsia="Calibri" w:cs="Times New Roman"/>
          <w:b/>
          <w:bCs/>
          <w:i/>
          <w:iCs/>
          <w:sz w:val="28"/>
          <w:szCs w:val="28"/>
          <w:lang w:val="vi-VN"/>
        </w:rPr>
        <w:t>C2. Hai hình trên nói lên điều gì?</w:t>
      </w:r>
      <w:r w:rsidRPr="00F04D7F">
        <w:rPr>
          <w:rFonts w:eastAsia="Calibri" w:cs="Times New Roman"/>
          <w:sz w:val="28"/>
          <w:szCs w:val="28"/>
          <w:lang w:val="vi-VN"/>
        </w:rPr>
        <w:t xml:space="preserve"> ( Sự phát triển vượt bật của đất nước Liên Xô)</w:t>
      </w:r>
      <w:r w:rsidRPr="00F04D7F">
        <w:rPr>
          <w:rFonts w:eastAsia="Calibri" w:cs="Times New Roman"/>
          <w:sz w:val="28"/>
          <w:szCs w:val="28"/>
          <w:lang w:val="vi-VN"/>
        </w:rPr>
        <w:br/>
      </w:r>
      <w:r w:rsidRPr="00F04D7F">
        <w:rPr>
          <w:rFonts w:eastAsia="Calibri" w:cs="Times New Roman"/>
          <w:b/>
          <w:bCs/>
          <w:i/>
          <w:iCs/>
          <w:sz w:val="28"/>
          <w:szCs w:val="28"/>
          <w:lang w:val="vi-VN"/>
        </w:rPr>
        <w:t>C3. Nguyên nhân nào Liên Xô đạt được kết quả to lớn ?. GV vào bài mới.</w:t>
      </w:r>
    </w:p>
    <w:p w:rsidR="00F04D7F" w:rsidRPr="00F04D7F" w:rsidRDefault="00F04D7F" w:rsidP="00F04D7F">
      <w:pPr>
        <w:spacing w:after="0" w:line="240" w:lineRule="auto"/>
        <w:rPr>
          <w:rFonts w:eastAsia="Calibri" w:cs="Times New Roman"/>
          <w:sz w:val="28"/>
          <w:szCs w:val="28"/>
        </w:rPr>
      </w:pPr>
      <w:r w:rsidRPr="00F04D7F">
        <w:rPr>
          <w:rFonts w:eastAsia="Calibri" w:cs="Times New Roman"/>
          <w:b/>
          <w:sz w:val="28"/>
          <w:szCs w:val="28"/>
        </w:rPr>
        <w:t>3.</w:t>
      </w:r>
      <w:r w:rsidRPr="00F04D7F">
        <w:rPr>
          <w:rFonts w:eastAsia="Calibri" w:cs="Times New Roman"/>
          <w:b/>
          <w:sz w:val="28"/>
          <w:szCs w:val="28"/>
          <w:lang w:val="vi-VN"/>
        </w:rPr>
        <w:t>2</w:t>
      </w:r>
      <w:r w:rsidRPr="00F04D7F">
        <w:rPr>
          <w:rFonts w:eastAsia="Calibri" w:cs="Times New Roman"/>
          <w:b/>
          <w:sz w:val="28"/>
          <w:szCs w:val="28"/>
        </w:rPr>
        <w:t>. Hoạt động hình thành kiến thức mới</w:t>
      </w:r>
      <w:r w:rsidRPr="00F04D7F">
        <w:rPr>
          <w:rFonts w:eastAsia="Calibri" w:cs="Times New Roman"/>
          <w:sz w:val="28"/>
          <w:szCs w:val="28"/>
        </w:rPr>
        <w:tab/>
      </w:r>
      <w:r w:rsidRPr="00F04D7F">
        <w:rPr>
          <w:rFonts w:eastAsia="Calibri" w:cs="Times New Roman"/>
          <w:sz w:val="28"/>
          <w:szCs w:val="28"/>
        </w:rPr>
        <w:tab/>
      </w:r>
      <w:r w:rsidRPr="00F04D7F">
        <w:rPr>
          <w:rFonts w:eastAsia="Calibri" w:cs="Times New Roman"/>
          <w:sz w:val="28"/>
          <w:szCs w:val="28"/>
        </w:rPr>
        <w:tab/>
      </w:r>
      <w:r w:rsidRPr="00F04D7F">
        <w:rPr>
          <w:rFonts w:eastAsia="Calibri" w:cs="Times New Roman"/>
          <w:sz w:val="28"/>
          <w:szCs w:val="28"/>
        </w:rPr>
        <w:tab/>
      </w:r>
      <w:r w:rsidRPr="00F04D7F">
        <w:rPr>
          <w:rFonts w:eastAsia="Calibri" w:cs="Times New Roman"/>
          <w:sz w:val="28"/>
          <w:szCs w:val="28"/>
        </w:rPr>
        <w:tab/>
      </w:r>
    </w:p>
    <w:p w:rsidR="00F04D7F" w:rsidRPr="00F04D7F" w:rsidRDefault="00F04D7F" w:rsidP="00F04D7F">
      <w:pPr>
        <w:spacing w:after="0" w:line="240" w:lineRule="auto"/>
        <w:rPr>
          <w:rFonts w:eastAsia="Calibri" w:cs="Times New Roman"/>
          <w:bCs/>
          <w:sz w:val="28"/>
          <w:szCs w:val="28"/>
        </w:rPr>
      </w:pPr>
      <w:r w:rsidRPr="00F04D7F">
        <w:rPr>
          <w:rFonts w:eastAsia="Calibri" w:cs="Times New Roman"/>
          <w:b/>
          <w:sz w:val="28"/>
          <w:szCs w:val="28"/>
        </w:rPr>
        <w:t xml:space="preserve"> </w:t>
      </w:r>
      <w:r w:rsidRPr="00F04D7F">
        <w:rPr>
          <w:rFonts w:eastAsia="Calibri" w:cs="Times New Roman"/>
          <w:bCs/>
          <w:sz w:val="28"/>
          <w:szCs w:val="28"/>
        </w:rPr>
        <w:t>Sau CMT10 phải lo chống thù trong, giặc ngoài với “chính sách Cộng sản thời chiến” và sự ủng hộ của nhân dân -&gt; chiến thắng -&gt; sau chiến thắng nhân dân LX bắt tay xây dựng CNXH như thế nào, ta tìm hiểu qua bài học hôm nay.</w:t>
      </w:r>
    </w:p>
    <w:p w:rsidR="00F04D7F" w:rsidRPr="00F04D7F" w:rsidRDefault="00F04D7F" w:rsidP="00F04D7F">
      <w:pPr>
        <w:spacing w:after="0" w:line="240" w:lineRule="auto"/>
        <w:ind w:firstLine="700"/>
        <w:rPr>
          <w:rFonts w:eastAsia="Calibri" w:cs="Times New Roman"/>
          <w:bCs/>
          <w:sz w:val="28"/>
          <w:szCs w:val="28"/>
        </w:rPr>
      </w:pPr>
    </w:p>
    <w:tbl>
      <w:tblPr>
        <w:tblW w:w="10541"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965"/>
        <w:gridCol w:w="4576"/>
      </w:tblGrid>
      <w:tr w:rsidR="00F04D7F" w:rsidRPr="00F04D7F" w:rsidTr="00CA2A46">
        <w:tc>
          <w:tcPr>
            <w:tcW w:w="5965" w:type="dxa"/>
            <w:tcBorders>
              <w:top w:val="single" w:sz="4" w:space="0" w:color="auto"/>
              <w:bottom w:val="single" w:sz="4" w:space="0" w:color="auto"/>
              <w:right w:val="single" w:sz="4" w:space="0" w:color="auto"/>
            </w:tcBorders>
          </w:tcPr>
          <w:p w:rsidR="00F04D7F" w:rsidRPr="00F04D7F" w:rsidRDefault="00F04D7F" w:rsidP="00F04D7F">
            <w:pPr>
              <w:keepNext/>
              <w:spacing w:after="0" w:line="240" w:lineRule="auto"/>
              <w:outlineLvl w:val="2"/>
              <w:rPr>
                <w:rFonts w:eastAsia="Calibri" w:cs="Times New Roman"/>
                <w:b/>
                <w:sz w:val="28"/>
                <w:szCs w:val="28"/>
                <w:lang w:val="vi-VN"/>
              </w:rPr>
            </w:pPr>
            <w:r w:rsidRPr="00F04D7F">
              <w:rPr>
                <w:rFonts w:eastAsia="Calibri" w:cs="Times New Roman"/>
                <w:b/>
                <w:sz w:val="28"/>
                <w:szCs w:val="28"/>
                <w:lang w:val="vi-VN"/>
              </w:rPr>
              <w:t>HOẠT ĐỘNG GV-HS</w:t>
            </w:r>
          </w:p>
        </w:tc>
        <w:tc>
          <w:tcPr>
            <w:tcW w:w="4576" w:type="dxa"/>
            <w:tcBorders>
              <w:top w:val="single" w:sz="4" w:space="0" w:color="auto"/>
              <w:left w:val="single" w:sz="4" w:space="0" w:color="auto"/>
              <w:bottom w:val="single" w:sz="4" w:space="0" w:color="auto"/>
            </w:tcBorders>
          </w:tcPr>
          <w:p w:rsidR="00F04D7F" w:rsidRPr="00F04D7F" w:rsidRDefault="00F04D7F" w:rsidP="00F04D7F">
            <w:pPr>
              <w:spacing w:after="0" w:line="240" w:lineRule="auto"/>
              <w:rPr>
                <w:rFonts w:eastAsia="Calibri" w:cs="Times New Roman"/>
                <w:b/>
                <w:sz w:val="28"/>
                <w:szCs w:val="28"/>
              </w:rPr>
            </w:pPr>
            <w:r w:rsidRPr="00F04D7F">
              <w:rPr>
                <w:rFonts w:eastAsia="Calibri" w:cs="Times New Roman"/>
                <w:b/>
                <w:sz w:val="28"/>
                <w:szCs w:val="28"/>
                <w:lang w:val="vi-VN"/>
              </w:rPr>
              <w:t xml:space="preserve">           </w:t>
            </w:r>
            <w:r w:rsidRPr="00F04D7F">
              <w:rPr>
                <w:rFonts w:eastAsia="Calibri" w:cs="Times New Roman"/>
                <w:b/>
                <w:sz w:val="28"/>
                <w:szCs w:val="28"/>
              </w:rPr>
              <w:t>NỘI DUNG</w:t>
            </w:r>
          </w:p>
        </w:tc>
      </w:tr>
      <w:tr w:rsidR="00F04D7F" w:rsidRPr="00F04D7F" w:rsidTr="00CA2A46">
        <w:trPr>
          <w:trHeight w:val="2692"/>
        </w:trPr>
        <w:tc>
          <w:tcPr>
            <w:tcW w:w="5965" w:type="dxa"/>
            <w:tcBorders>
              <w:top w:val="single" w:sz="4" w:space="0" w:color="auto"/>
              <w:bottom w:val="single" w:sz="4" w:space="0" w:color="auto"/>
              <w:right w:val="single" w:sz="4" w:space="0" w:color="auto"/>
            </w:tcBorders>
          </w:tcPr>
          <w:p w:rsidR="00F04D7F" w:rsidRPr="00F04D7F" w:rsidRDefault="00F04D7F" w:rsidP="00F04D7F">
            <w:pPr>
              <w:spacing w:after="0" w:line="240" w:lineRule="auto"/>
              <w:ind w:firstLineChars="500" w:firstLine="1405"/>
              <w:rPr>
                <w:rFonts w:eastAsia="Calibri" w:cs="Times New Roman"/>
                <w:sz w:val="28"/>
                <w:szCs w:val="28"/>
              </w:rPr>
            </w:pPr>
            <w:r w:rsidRPr="00F04D7F">
              <w:rPr>
                <w:rFonts w:eastAsia="Calibri" w:cs="Times New Roman"/>
                <w:b/>
                <w:sz w:val="28"/>
                <w:szCs w:val="28"/>
                <w:lang w:val="vi-VN"/>
              </w:rPr>
              <w:t>Hoạt động 1</w:t>
            </w:r>
            <w:r w:rsidRPr="00F04D7F">
              <w:rPr>
                <w:rFonts w:eastAsia="Calibri" w:cs="Times New Roman"/>
                <w:b/>
                <w:sz w:val="28"/>
                <w:szCs w:val="28"/>
                <w:lang w:val="vi-VN"/>
              </w:rPr>
              <w:br/>
              <w:t>a.</w:t>
            </w:r>
            <w:r w:rsidRPr="00F04D7F">
              <w:rPr>
                <w:rFonts w:eastAsia="Calibri" w:cs="Times New Roman"/>
                <w:b/>
                <w:sz w:val="28"/>
                <w:szCs w:val="28"/>
              </w:rPr>
              <w:t xml:space="preserve">Mục tiêu: </w:t>
            </w:r>
            <w:r w:rsidRPr="00F04D7F">
              <w:rPr>
                <w:rFonts w:eastAsia="Calibri" w:cs="Times New Roman"/>
                <w:sz w:val="28"/>
                <w:szCs w:val="28"/>
              </w:rPr>
              <w:t>Biết được nội dung chính sách Kinh tế mới và công cuộc khôi phục kinh tế:</w:t>
            </w:r>
          </w:p>
          <w:p w:rsidR="00F04D7F" w:rsidRPr="00F04D7F" w:rsidRDefault="00F04D7F" w:rsidP="00F04D7F">
            <w:pPr>
              <w:spacing w:after="0" w:line="240" w:lineRule="auto"/>
              <w:rPr>
                <w:rFonts w:eastAsia="Calibri" w:cs="Times New Roman"/>
                <w:b/>
                <w:i/>
                <w:iCs/>
                <w:sz w:val="28"/>
                <w:szCs w:val="28"/>
              </w:rPr>
            </w:pPr>
            <w:r w:rsidRPr="00F04D7F">
              <w:rPr>
                <w:rFonts w:eastAsia="Calibri" w:cs="Times New Roman"/>
                <w:b/>
                <w:bCs/>
                <w:sz w:val="28"/>
                <w:szCs w:val="28"/>
              </w:rPr>
              <w:t xml:space="preserve">b. Phương thức tiến hành: </w:t>
            </w:r>
            <w:r w:rsidRPr="00F04D7F">
              <w:rPr>
                <w:rFonts w:eastAsia="Calibri" w:cs="Times New Roman"/>
                <w:sz w:val="28"/>
                <w:szCs w:val="28"/>
              </w:rPr>
              <w:t>Hoạt động nhóm, c</w:t>
            </w:r>
            <w:r w:rsidRPr="00F04D7F">
              <w:rPr>
                <w:rFonts w:eastAsia="Calibri" w:cs="Times New Roman"/>
                <w:sz w:val="28"/>
                <w:szCs w:val="28"/>
                <w:lang w:val="vi-VN"/>
              </w:rPr>
              <w:t>á</w:t>
            </w:r>
            <w:r w:rsidRPr="00F04D7F">
              <w:rPr>
                <w:rFonts w:eastAsia="Calibri" w:cs="Times New Roman"/>
                <w:sz w:val="28"/>
                <w:szCs w:val="28"/>
              </w:rPr>
              <w:t xml:space="preserve"> nhân </w:t>
            </w:r>
            <w:r w:rsidRPr="00F04D7F">
              <w:rPr>
                <w:rFonts w:eastAsia="Calibri" w:cs="Times New Roman"/>
                <w:b/>
                <w:bCs/>
                <w:sz w:val="28"/>
                <w:szCs w:val="28"/>
              </w:rPr>
              <w:br/>
              <w:t>c. Tổ chức thực hiện</w:t>
            </w:r>
            <w:r w:rsidRPr="00F04D7F">
              <w:rPr>
                <w:rFonts w:eastAsia="Calibri" w:cs="Times New Roman"/>
                <w:sz w:val="28"/>
                <w:szCs w:val="28"/>
              </w:rPr>
              <w:t>:</w:t>
            </w:r>
            <w:r w:rsidRPr="00F04D7F">
              <w:rPr>
                <w:rFonts w:eastAsia="Calibri" w:cs="Times New Roman"/>
                <w:sz w:val="28"/>
                <w:szCs w:val="28"/>
              </w:rPr>
              <w:br/>
            </w:r>
            <w:r w:rsidRPr="00F04D7F">
              <w:rPr>
                <w:rFonts w:eastAsia="Calibri" w:cs="Times New Roman"/>
                <w:b/>
                <w:i/>
                <w:sz w:val="28"/>
                <w:szCs w:val="28"/>
              </w:rPr>
              <w:t>Bước 1:</w:t>
            </w:r>
            <w:r w:rsidRPr="00F04D7F">
              <w:rPr>
                <w:rFonts w:eastAsia="Calibri" w:cs="Times New Roman"/>
                <w:b/>
                <w:i/>
                <w:sz w:val="28"/>
                <w:szCs w:val="28"/>
              </w:rPr>
              <w:br/>
            </w:r>
            <w:r w:rsidRPr="00F04D7F">
              <w:rPr>
                <w:rFonts w:eastAsia="Calibri" w:cs="Times New Roman"/>
                <w:bCs/>
                <w:sz w:val="28"/>
                <w:szCs w:val="28"/>
              </w:rPr>
              <w:t>HS đọc mục 1 SGK- quan sát H58 tìm hiểu những khó khăn của nước Nga khi bước vào thời kỳ xây dựng đất nước.</w:t>
            </w:r>
            <w:r w:rsidRPr="00F04D7F">
              <w:rPr>
                <w:rFonts w:eastAsia="Calibri" w:cs="Times New Roman"/>
                <w:bCs/>
                <w:iCs/>
                <w:sz w:val="28"/>
                <w:szCs w:val="28"/>
              </w:rPr>
              <w:br/>
            </w:r>
            <w:r w:rsidRPr="00F04D7F">
              <w:rPr>
                <w:rFonts w:eastAsia="Calibri" w:cs="Times New Roman"/>
                <w:b/>
                <w:bCs/>
                <w:i/>
                <w:iCs/>
                <w:sz w:val="28"/>
                <w:szCs w:val="28"/>
              </w:rPr>
              <w:t>Bước 2</w:t>
            </w:r>
            <w:r w:rsidRPr="00F04D7F">
              <w:rPr>
                <w:rFonts w:eastAsia="Calibri" w:cs="Times New Roman"/>
                <w:sz w:val="28"/>
                <w:szCs w:val="28"/>
              </w:rPr>
              <w:t>:</w:t>
            </w:r>
            <w:r w:rsidRPr="00F04D7F">
              <w:rPr>
                <w:rFonts w:eastAsia="Calibri" w:cs="Times New Roman"/>
                <w:sz w:val="28"/>
                <w:szCs w:val="28"/>
              </w:rPr>
              <w:br/>
              <w:t>- Hoạt động nhóm (</w:t>
            </w:r>
            <w:r w:rsidRPr="00F04D7F">
              <w:rPr>
                <w:rFonts w:eastAsia="Calibri" w:cs="Times New Roman"/>
                <w:sz w:val="28"/>
                <w:szCs w:val="28"/>
                <w:lang w:val="vi-VN"/>
              </w:rPr>
              <w:t>8</w:t>
            </w:r>
            <w:r w:rsidRPr="00F04D7F">
              <w:rPr>
                <w:rFonts w:eastAsia="Calibri" w:cs="Times New Roman"/>
                <w:sz w:val="28"/>
                <w:szCs w:val="28"/>
              </w:rPr>
              <w:t xml:space="preserve"> nhóm)</w:t>
            </w:r>
            <w:r w:rsidRPr="00F04D7F">
              <w:rPr>
                <w:rFonts w:eastAsia="Calibri" w:cs="Times New Roman"/>
                <w:sz w:val="28"/>
                <w:szCs w:val="28"/>
                <w:lang w:val="vi-VN"/>
              </w:rPr>
              <w:t>, cá nhân.</w:t>
            </w:r>
            <w:r w:rsidRPr="00F04D7F">
              <w:rPr>
                <w:rFonts w:eastAsia="Calibri" w:cs="Times New Roman"/>
                <w:sz w:val="28"/>
                <w:szCs w:val="28"/>
              </w:rPr>
              <w:br/>
              <w:t>-GV giao câu hỏi cho các nhóm</w:t>
            </w:r>
            <w:r w:rsidRPr="00F04D7F">
              <w:rPr>
                <w:rFonts w:eastAsia="Calibri" w:cs="Times New Roman"/>
                <w:sz w:val="28"/>
                <w:szCs w:val="28"/>
                <w:lang w:val="vi-VN"/>
              </w:rPr>
              <w:t>, cá nhân.</w:t>
            </w:r>
            <w:r w:rsidRPr="00F04D7F">
              <w:rPr>
                <w:rFonts w:eastAsia="Calibri" w:cs="Times New Roman"/>
                <w:sz w:val="28"/>
                <w:szCs w:val="28"/>
                <w:lang w:val="vi-VN"/>
              </w:rPr>
              <w:br/>
            </w:r>
            <w:r w:rsidRPr="00F04D7F">
              <w:rPr>
                <w:rFonts w:eastAsia="Calibri" w:cs="Times New Roman"/>
                <w:b/>
                <w:bCs/>
                <w:sz w:val="28"/>
                <w:szCs w:val="28"/>
                <w:lang w:val="vi-VN"/>
              </w:rPr>
              <w:t>Hoạt động cá nhân.</w:t>
            </w:r>
            <w:r w:rsidRPr="00F04D7F">
              <w:rPr>
                <w:rFonts w:eastAsia="Calibri" w:cs="Times New Roman"/>
                <w:b/>
                <w:bCs/>
                <w:sz w:val="28"/>
                <w:szCs w:val="28"/>
                <w:lang w:val="vi-VN"/>
              </w:rPr>
              <w:br/>
            </w:r>
            <w:r w:rsidRPr="00F04D7F">
              <w:rPr>
                <w:rFonts w:eastAsia="Calibri" w:cs="Times New Roman"/>
                <w:b/>
                <w:i/>
                <w:iCs/>
                <w:sz w:val="28"/>
                <w:szCs w:val="28"/>
                <w:lang w:val="vi-VN"/>
              </w:rPr>
              <w:t>C1.</w:t>
            </w:r>
            <w:r w:rsidRPr="00F04D7F">
              <w:rPr>
                <w:rFonts w:eastAsia="Calibri" w:cs="Times New Roman"/>
                <w:b/>
                <w:i/>
                <w:iCs/>
                <w:sz w:val="28"/>
                <w:szCs w:val="28"/>
              </w:rPr>
              <w:t xml:space="preserve"> Tình hình nước Nga sau chiến tranh và nội chiến (1914-1921)?</w:t>
            </w:r>
          </w:p>
          <w:p w:rsidR="00F04D7F" w:rsidRPr="00F04D7F" w:rsidRDefault="00F04D7F" w:rsidP="00F04D7F">
            <w:pPr>
              <w:spacing w:after="0" w:line="240" w:lineRule="auto"/>
              <w:rPr>
                <w:rFonts w:eastAsia="Calibri" w:cs="Times New Roman"/>
                <w:b/>
                <w:i/>
                <w:iCs/>
                <w:sz w:val="28"/>
                <w:szCs w:val="28"/>
              </w:rPr>
            </w:pPr>
            <w:r w:rsidRPr="00F04D7F">
              <w:rPr>
                <w:rFonts w:eastAsia="Calibri" w:cs="Times New Roman"/>
                <w:b/>
                <w:i/>
                <w:iCs/>
                <w:sz w:val="28"/>
                <w:szCs w:val="28"/>
                <w:lang w:val="vi-VN"/>
              </w:rPr>
              <w:t>C2.</w:t>
            </w:r>
            <w:r w:rsidRPr="00F04D7F">
              <w:rPr>
                <w:rFonts w:eastAsia="Calibri" w:cs="Times New Roman"/>
                <w:b/>
                <w:i/>
                <w:iCs/>
                <w:sz w:val="28"/>
                <w:szCs w:val="28"/>
              </w:rPr>
              <w:t xml:space="preserve"> Bức ápphích nói lên điều gì?</w:t>
            </w:r>
          </w:p>
          <w:p w:rsidR="00F04D7F" w:rsidRPr="00F04D7F" w:rsidRDefault="00F04D7F" w:rsidP="00F04D7F">
            <w:pPr>
              <w:spacing w:after="0" w:line="240" w:lineRule="auto"/>
              <w:rPr>
                <w:rFonts w:eastAsia="Calibri" w:cs="Times New Roman"/>
                <w:b/>
                <w:i/>
                <w:iCs/>
                <w:sz w:val="28"/>
                <w:szCs w:val="28"/>
              </w:rPr>
            </w:pPr>
            <w:r w:rsidRPr="00F04D7F">
              <w:rPr>
                <w:rFonts w:eastAsia="Calibri" w:cs="Times New Roman"/>
                <w:b/>
                <w:i/>
                <w:iCs/>
                <w:sz w:val="28"/>
                <w:szCs w:val="28"/>
                <w:lang w:val="vi-VN"/>
              </w:rPr>
              <w:t>C3.</w:t>
            </w:r>
            <w:r w:rsidRPr="00F04D7F">
              <w:rPr>
                <w:rFonts w:eastAsia="Calibri" w:cs="Times New Roman"/>
                <w:b/>
                <w:i/>
                <w:iCs/>
                <w:sz w:val="28"/>
                <w:szCs w:val="28"/>
              </w:rPr>
              <w:t xml:space="preserve"> Trước tình hình đó, nước Nga Xô viết giải quyết như thế nào?</w:t>
            </w:r>
            <w:r w:rsidRPr="00F04D7F">
              <w:rPr>
                <w:rFonts w:eastAsia="Calibri" w:cs="Times New Roman"/>
                <w:b/>
                <w:i/>
                <w:iCs/>
                <w:sz w:val="28"/>
                <w:szCs w:val="28"/>
              </w:rPr>
              <w:br/>
            </w:r>
            <w:r w:rsidRPr="00F04D7F">
              <w:rPr>
                <w:rFonts w:eastAsia="Calibri" w:cs="Times New Roman"/>
                <w:b/>
                <w:i/>
                <w:iCs/>
                <w:sz w:val="28"/>
                <w:szCs w:val="28"/>
                <w:lang w:val="vi-VN"/>
              </w:rPr>
              <w:t>C4.</w:t>
            </w:r>
            <w:r w:rsidRPr="00F04D7F">
              <w:rPr>
                <w:rFonts w:eastAsia="Calibri" w:cs="Times New Roman"/>
                <w:b/>
                <w:i/>
                <w:iCs/>
                <w:sz w:val="28"/>
                <w:szCs w:val="28"/>
              </w:rPr>
              <w:t>Chính sách kinh tế mới được tiến hành trong hoàn cảnh nào?</w:t>
            </w:r>
          </w:p>
          <w:p w:rsidR="00F04D7F" w:rsidRPr="00F04D7F" w:rsidRDefault="00F04D7F" w:rsidP="00F04D7F">
            <w:pPr>
              <w:shd w:val="clear" w:color="auto" w:fill="FFFFFF"/>
              <w:tabs>
                <w:tab w:val="left" w:leader="dot" w:pos="9214"/>
              </w:tabs>
              <w:spacing w:after="0" w:line="240" w:lineRule="auto"/>
              <w:rPr>
                <w:rFonts w:eastAsia="Calibri" w:cs="Times New Roman"/>
                <w:sz w:val="28"/>
                <w:szCs w:val="28"/>
                <w:lang w:val="vi-VN"/>
              </w:rPr>
            </w:pPr>
            <w:r w:rsidRPr="00F04D7F">
              <w:rPr>
                <w:rFonts w:eastAsia="Calibri" w:cs="Times New Roman"/>
                <w:b/>
                <w:i/>
                <w:iCs/>
                <w:sz w:val="28"/>
                <w:szCs w:val="28"/>
                <w:lang w:val="vi-VN"/>
              </w:rPr>
              <w:t>C5.</w:t>
            </w:r>
            <w:r w:rsidRPr="00F04D7F">
              <w:rPr>
                <w:rFonts w:eastAsia="Calibri" w:cs="Times New Roman"/>
                <w:b/>
                <w:i/>
                <w:iCs/>
                <w:sz w:val="28"/>
                <w:szCs w:val="28"/>
              </w:rPr>
              <w:t xml:space="preserve"> Nội dung của chính sách kinh tế mới?Nhận xét ?</w:t>
            </w:r>
            <w:r w:rsidRPr="00F04D7F">
              <w:rPr>
                <w:rFonts w:eastAsia="Calibri" w:cs="Times New Roman"/>
                <w:b/>
                <w:i/>
                <w:iCs/>
                <w:sz w:val="28"/>
                <w:szCs w:val="28"/>
              </w:rPr>
              <w:br/>
            </w:r>
            <w:r w:rsidRPr="00F04D7F">
              <w:rPr>
                <w:rFonts w:eastAsia="Calibri" w:cs="Times New Roman"/>
                <w:b/>
                <w:bCs/>
                <w:sz w:val="28"/>
                <w:szCs w:val="28"/>
                <w:lang w:val="vi-VN"/>
              </w:rPr>
              <w:t>Hoạt động nhóm</w:t>
            </w:r>
            <w:r w:rsidRPr="00F04D7F">
              <w:rPr>
                <w:rFonts w:eastAsia="Calibri" w:cs="Times New Roman"/>
                <w:b/>
                <w:bCs/>
                <w:sz w:val="28"/>
                <w:szCs w:val="28"/>
                <w:lang w:val="vi-VN"/>
              </w:rPr>
              <w:br/>
            </w:r>
            <w:r w:rsidRPr="00F04D7F">
              <w:rPr>
                <w:rFonts w:eastAsia="Calibri" w:cs="Times New Roman"/>
                <w:b/>
                <w:i/>
                <w:iCs/>
                <w:sz w:val="28"/>
                <w:szCs w:val="28"/>
                <w:lang w:val="vi-VN"/>
              </w:rPr>
              <w:t>C6.</w:t>
            </w:r>
            <w:r w:rsidRPr="00F04D7F">
              <w:rPr>
                <w:rFonts w:eastAsia="Calibri" w:cs="Times New Roman"/>
                <w:b/>
                <w:i/>
                <w:iCs/>
                <w:sz w:val="28"/>
                <w:szCs w:val="28"/>
              </w:rPr>
              <w:t xml:space="preserve"> So sánh với chính sách Cộng sản thời chiến có gì khác biệt?</w:t>
            </w:r>
            <w:r w:rsidRPr="00F04D7F">
              <w:rPr>
                <w:rFonts w:eastAsia="Calibri" w:cs="Times New Roman"/>
                <w:sz w:val="28"/>
                <w:szCs w:val="28"/>
              </w:rPr>
              <w:br/>
            </w:r>
            <w:r w:rsidRPr="00F04D7F">
              <w:rPr>
                <w:rFonts w:eastAsia="Calibri" w:cs="Times New Roman"/>
                <w:b/>
                <w:bCs/>
                <w:i/>
                <w:iCs/>
                <w:sz w:val="28"/>
                <w:szCs w:val="28"/>
              </w:rPr>
              <w:t>Bước 3:</w:t>
            </w:r>
            <w:r w:rsidRPr="00F04D7F">
              <w:rPr>
                <w:rFonts w:eastAsia="Calibri" w:cs="Times New Roman"/>
                <w:sz w:val="28"/>
                <w:szCs w:val="28"/>
              </w:rPr>
              <w:t xml:space="preserve"> </w:t>
            </w:r>
            <w:r w:rsidRPr="00F04D7F">
              <w:rPr>
                <w:rFonts w:eastAsia="Calibri" w:cs="Times New Roman"/>
                <w:sz w:val="28"/>
                <w:szCs w:val="28"/>
                <w:lang w:val="vi-VN"/>
              </w:rPr>
              <w:t>Cá nhân, các nhóm ,</w:t>
            </w:r>
            <w:r w:rsidRPr="00F04D7F">
              <w:rPr>
                <w:rFonts w:eastAsia="Calibri" w:cs="Times New Roman"/>
                <w:sz w:val="28"/>
                <w:szCs w:val="28"/>
              </w:rPr>
              <w:t xml:space="preserve"> </w:t>
            </w:r>
            <w:r w:rsidRPr="00F04D7F">
              <w:rPr>
                <w:rFonts w:eastAsia="Calibri" w:cs="Times New Roman"/>
                <w:sz w:val="28"/>
                <w:szCs w:val="28"/>
                <w:lang w:val="vi-VN"/>
              </w:rPr>
              <w:t>b</w:t>
            </w:r>
            <w:r w:rsidRPr="00F04D7F">
              <w:rPr>
                <w:rFonts w:eastAsia="Calibri" w:cs="Times New Roman"/>
                <w:sz w:val="28"/>
                <w:szCs w:val="28"/>
              </w:rPr>
              <w:t>áo cáo kết quả</w:t>
            </w:r>
            <w:r w:rsidRPr="00F04D7F">
              <w:rPr>
                <w:rFonts w:eastAsia="Calibri" w:cs="Times New Roman"/>
                <w:sz w:val="28"/>
                <w:szCs w:val="28"/>
                <w:lang w:val="vi-VN"/>
              </w:rPr>
              <w:t xml:space="preserve"> thảo luận</w:t>
            </w:r>
          </w:p>
          <w:p w:rsidR="00F04D7F" w:rsidRPr="00F04D7F" w:rsidRDefault="00F04D7F" w:rsidP="00F04D7F">
            <w:pPr>
              <w:spacing w:after="0" w:line="240" w:lineRule="auto"/>
              <w:rPr>
                <w:rFonts w:eastAsia="Calibri" w:cs="Times New Roman"/>
                <w:bCs/>
                <w:sz w:val="28"/>
                <w:szCs w:val="28"/>
              </w:rPr>
            </w:pPr>
            <w:r w:rsidRPr="00F04D7F">
              <w:rPr>
                <w:rFonts w:eastAsia="Calibri" w:cs="Times New Roman"/>
                <w:b/>
                <w:bCs/>
                <w:i/>
                <w:iCs/>
                <w:sz w:val="28"/>
                <w:szCs w:val="28"/>
                <w:lang w:val="vi-VN"/>
              </w:rPr>
              <w:t xml:space="preserve">Bước </w:t>
            </w:r>
            <w:r w:rsidRPr="00F04D7F">
              <w:rPr>
                <w:rFonts w:eastAsia="Calibri" w:cs="Times New Roman"/>
                <w:i/>
                <w:iCs/>
                <w:sz w:val="28"/>
                <w:szCs w:val="28"/>
                <w:lang w:val="vi-VN"/>
              </w:rPr>
              <w:t>4</w:t>
            </w:r>
            <w:r w:rsidRPr="00F04D7F">
              <w:rPr>
                <w:rFonts w:eastAsia="Calibri" w:cs="Times New Roman"/>
                <w:color w:val="FF0000"/>
                <w:sz w:val="28"/>
                <w:szCs w:val="28"/>
                <w:lang w:val="vi-VN"/>
              </w:rPr>
              <w:t xml:space="preserve">: </w:t>
            </w:r>
            <w:r w:rsidRPr="00F04D7F">
              <w:rPr>
                <w:rFonts w:eastAsia="Calibri" w:cs="Times New Roman"/>
                <w:sz w:val="28"/>
                <w:szCs w:val="28"/>
                <w:lang w:val="vi-VN"/>
              </w:rPr>
              <w:t xml:space="preserve">Cá nhân, các  nhóm góp ý, đánh giá, phản biện </w:t>
            </w:r>
            <w:r w:rsidRPr="00F04D7F">
              <w:rPr>
                <w:rFonts w:eastAsia="Calibri" w:cs="Times New Roman"/>
                <w:sz w:val="28"/>
                <w:szCs w:val="28"/>
                <w:lang w:val="vi-VN"/>
              </w:rPr>
              <w:br/>
            </w:r>
            <w:r w:rsidRPr="00F04D7F">
              <w:rPr>
                <w:rFonts w:eastAsia="Calibri" w:cs="Times New Roman"/>
                <w:sz w:val="28"/>
                <w:szCs w:val="28"/>
                <w:lang w:val="vi-VN"/>
              </w:rPr>
              <w:lastRenderedPageBreak/>
              <w:t>GV nhận xét, đánh giá</w:t>
            </w:r>
            <w:r w:rsidRPr="00F04D7F">
              <w:rPr>
                <w:rFonts w:eastAsia="Calibri" w:cs="Times New Roman"/>
                <w:sz w:val="28"/>
                <w:szCs w:val="28"/>
                <w:lang w:val="vi-VN"/>
              </w:rPr>
              <w:br/>
            </w:r>
            <w:r w:rsidRPr="00F04D7F">
              <w:rPr>
                <w:rFonts w:eastAsia="Calibri" w:cs="Times New Roman"/>
                <w:bCs/>
                <w:sz w:val="28"/>
                <w:szCs w:val="28"/>
              </w:rPr>
              <w:t>Giảng: có thể xem “Chính sách kinh tế mới” là một bước lùi cần thiết tạo đà cho Liên xô tiến tới xây dựng CNXH: là sự sáng suốt của Đảng Bôn và Lênin. Đảng CSVN đã chú ý vận dụng vào trong quá trình đổi mới đất nước ta.</w:t>
            </w:r>
          </w:p>
          <w:p w:rsidR="00F04D7F" w:rsidRPr="00F04D7F" w:rsidRDefault="00F04D7F" w:rsidP="00F04D7F">
            <w:pPr>
              <w:spacing w:after="0" w:line="240" w:lineRule="auto"/>
              <w:rPr>
                <w:rFonts w:eastAsia="Calibri" w:cs="Times New Roman"/>
                <w:bCs/>
                <w:sz w:val="28"/>
                <w:szCs w:val="28"/>
              </w:rPr>
            </w:pPr>
            <w:r w:rsidRPr="00F04D7F">
              <w:rPr>
                <w:rFonts w:eastAsia="Calibri" w:cs="Times New Roman"/>
                <w:bCs/>
                <w:sz w:val="28"/>
                <w:szCs w:val="28"/>
              </w:rPr>
              <w:t>GV: Nêu sự thành lập của Liên bang Cộng hòa XNCN Xô viết tháng 2/1922.</w:t>
            </w:r>
          </w:p>
          <w:p w:rsidR="00F04D7F" w:rsidRPr="00F04D7F" w:rsidRDefault="00F04D7F" w:rsidP="00F04D7F">
            <w:pPr>
              <w:spacing w:after="0" w:line="240" w:lineRule="auto"/>
              <w:rPr>
                <w:rFonts w:eastAsia="Calibri" w:cs="Times New Roman"/>
                <w:bCs/>
                <w:sz w:val="28"/>
                <w:szCs w:val="28"/>
              </w:rPr>
            </w:pPr>
          </w:p>
          <w:p w:rsidR="00F04D7F" w:rsidRPr="00F04D7F" w:rsidRDefault="00F04D7F" w:rsidP="00F04D7F">
            <w:pPr>
              <w:spacing w:after="0" w:line="240" w:lineRule="auto"/>
              <w:rPr>
                <w:rFonts w:eastAsia="Calibri" w:cs="Times New Roman"/>
                <w:bCs/>
                <w:sz w:val="28"/>
                <w:szCs w:val="28"/>
              </w:rPr>
            </w:pPr>
          </w:p>
          <w:p w:rsidR="00F04D7F" w:rsidRPr="00F04D7F" w:rsidRDefault="00F04D7F" w:rsidP="00F04D7F">
            <w:pPr>
              <w:spacing w:after="0" w:line="240" w:lineRule="auto"/>
              <w:rPr>
                <w:rFonts w:eastAsia="Calibri" w:cs="Times New Roman"/>
                <w:bCs/>
                <w:sz w:val="28"/>
                <w:szCs w:val="28"/>
              </w:rPr>
            </w:pPr>
          </w:p>
          <w:p w:rsidR="00F04D7F" w:rsidRPr="00F04D7F" w:rsidRDefault="00F04D7F" w:rsidP="00F04D7F">
            <w:pPr>
              <w:spacing w:after="0" w:line="240" w:lineRule="auto"/>
              <w:rPr>
                <w:rFonts w:eastAsia="Calibri" w:cs="Times New Roman"/>
                <w:bCs/>
                <w:sz w:val="28"/>
                <w:szCs w:val="28"/>
              </w:rPr>
            </w:pPr>
          </w:p>
          <w:p w:rsidR="00F04D7F" w:rsidRPr="00F04D7F" w:rsidRDefault="00F04D7F" w:rsidP="00F04D7F">
            <w:pPr>
              <w:spacing w:after="0" w:line="240" w:lineRule="auto"/>
              <w:rPr>
                <w:rFonts w:eastAsia="Calibri" w:cs="Times New Roman"/>
                <w:bCs/>
                <w:sz w:val="28"/>
                <w:szCs w:val="28"/>
              </w:rPr>
            </w:pPr>
            <w:r w:rsidRPr="00F04D7F">
              <w:rPr>
                <w:rFonts w:eastAsia="Calibri" w:cs="Times New Roman"/>
                <w:b/>
                <w:sz w:val="28"/>
                <w:szCs w:val="28"/>
                <w:lang w:val="vi-VN"/>
              </w:rPr>
              <w:t xml:space="preserve">                     Hoạt động 2.</w:t>
            </w:r>
            <w:r w:rsidRPr="00F04D7F">
              <w:rPr>
                <w:rFonts w:eastAsia="Calibri" w:cs="Times New Roman"/>
                <w:b/>
                <w:sz w:val="28"/>
                <w:szCs w:val="28"/>
                <w:lang w:val="vi-VN"/>
              </w:rPr>
              <w:br/>
              <w:t>a. Mục tiêu:</w:t>
            </w:r>
            <w:r w:rsidRPr="00F04D7F">
              <w:rPr>
                <w:rFonts w:eastAsia="Calibri" w:cs="Times New Roman"/>
                <w:bCs/>
                <w:sz w:val="28"/>
                <w:szCs w:val="28"/>
              </w:rPr>
              <w:t xml:space="preserve">tìm hiểu </w:t>
            </w:r>
            <w:r w:rsidRPr="00F04D7F">
              <w:rPr>
                <w:rFonts w:eastAsia="Calibri" w:cs="Times New Roman"/>
                <w:bCs/>
                <w:sz w:val="28"/>
                <w:szCs w:val="28"/>
                <w:lang w:val="vi-VN"/>
              </w:rPr>
              <w:t>công cuộc xây dựng CNXH ở LXô</w:t>
            </w:r>
            <w:r w:rsidRPr="00F04D7F">
              <w:rPr>
                <w:rFonts w:eastAsia="Calibri" w:cs="Times New Roman"/>
                <w:bCs/>
                <w:sz w:val="28"/>
                <w:szCs w:val="28"/>
              </w:rPr>
              <w:t>i.</w:t>
            </w:r>
            <w:r w:rsidRPr="00F04D7F">
              <w:rPr>
                <w:rFonts w:eastAsia="Calibri" w:cs="Times New Roman"/>
                <w:b/>
                <w:sz w:val="28"/>
                <w:szCs w:val="28"/>
                <w:lang w:val="vi-VN"/>
              </w:rPr>
              <w:br/>
            </w:r>
            <w:r w:rsidRPr="00F04D7F">
              <w:rPr>
                <w:rFonts w:eastAsia="Calibri" w:cs="Times New Roman"/>
                <w:b/>
                <w:bCs/>
                <w:sz w:val="28"/>
                <w:szCs w:val="28"/>
              </w:rPr>
              <w:t xml:space="preserve">b. Phương thức tiến hành: </w:t>
            </w:r>
            <w:r w:rsidRPr="00F04D7F">
              <w:rPr>
                <w:rFonts w:eastAsia="Calibri" w:cs="Times New Roman"/>
                <w:sz w:val="28"/>
                <w:szCs w:val="28"/>
              </w:rPr>
              <w:t>Hoạt động nhóm, c</w:t>
            </w:r>
            <w:r w:rsidRPr="00F04D7F">
              <w:rPr>
                <w:rFonts w:eastAsia="Calibri" w:cs="Times New Roman"/>
                <w:sz w:val="28"/>
                <w:szCs w:val="28"/>
                <w:lang w:val="vi-VN"/>
              </w:rPr>
              <w:t>á</w:t>
            </w:r>
            <w:r w:rsidRPr="00F04D7F">
              <w:rPr>
                <w:rFonts w:eastAsia="Calibri" w:cs="Times New Roman"/>
                <w:sz w:val="28"/>
                <w:szCs w:val="28"/>
              </w:rPr>
              <w:t xml:space="preserve"> nhân </w:t>
            </w:r>
            <w:r w:rsidRPr="00F04D7F">
              <w:rPr>
                <w:rFonts w:eastAsia="Calibri" w:cs="Times New Roman"/>
                <w:b/>
                <w:bCs/>
                <w:sz w:val="28"/>
                <w:szCs w:val="28"/>
              </w:rPr>
              <w:br/>
              <w:t>c. Tổ chức thực hiện</w:t>
            </w:r>
            <w:r w:rsidRPr="00F04D7F">
              <w:rPr>
                <w:rFonts w:eastAsia="Calibri" w:cs="Times New Roman"/>
                <w:sz w:val="28"/>
                <w:szCs w:val="28"/>
              </w:rPr>
              <w:t>:</w:t>
            </w:r>
            <w:r w:rsidRPr="00F04D7F">
              <w:rPr>
                <w:rFonts w:eastAsia="Calibri" w:cs="Times New Roman"/>
                <w:sz w:val="28"/>
                <w:szCs w:val="28"/>
              </w:rPr>
              <w:br/>
            </w:r>
            <w:r w:rsidRPr="00F04D7F">
              <w:rPr>
                <w:rFonts w:eastAsia="Calibri" w:cs="Times New Roman"/>
                <w:b/>
                <w:i/>
                <w:sz w:val="28"/>
                <w:szCs w:val="28"/>
              </w:rPr>
              <w:t>Bước 1:</w:t>
            </w:r>
            <w:r w:rsidRPr="00F04D7F">
              <w:rPr>
                <w:rFonts w:eastAsia="Calibri" w:cs="Times New Roman"/>
                <w:b/>
                <w:i/>
                <w:sz w:val="28"/>
                <w:szCs w:val="28"/>
              </w:rPr>
              <w:br/>
            </w:r>
            <w:r w:rsidRPr="00F04D7F">
              <w:rPr>
                <w:rFonts w:eastAsia="Calibri" w:cs="Times New Roman"/>
                <w:bCs/>
                <w:sz w:val="28"/>
                <w:szCs w:val="28"/>
              </w:rPr>
              <w:t>HS đọc đoạn 1 và đoạn chữ nhỏ-quan sát H59-60</w:t>
            </w:r>
            <w:r w:rsidRPr="00F04D7F">
              <w:rPr>
                <w:rFonts w:eastAsia="Calibri" w:cs="Times New Roman"/>
                <w:bCs/>
                <w:iCs/>
                <w:sz w:val="28"/>
                <w:szCs w:val="28"/>
              </w:rPr>
              <w:br/>
            </w:r>
            <w:r w:rsidRPr="00F04D7F">
              <w:rPr>
                <w:rFonts w:eastAsia="Calibri" w:cs="Times New Roman"/>
                <w:b/>
                <w:bCs/>
                <w:i/>
                <w:iCs/>
                <w:sz w:val="28"/>
                <w:szCs w:val="28"/>
              </w:rPr>
              <w:t>Bước 2</w:t>
            </w:r>
            <w:r w:rsidRPr="00F04D7F">
              <w:rPr>
                <w:rFonts w:eastAsia="Calibri" w:cs="Times New Roman"/>
                <w:sz w:val="28"/>
                <w:szCs w:val="28"/>
              </w:rPr>
              <w:t>:</w:t>
            </w:r>
            <w:r w:rsidRPr="00F04D7F">
              <w:rPr>
                <w:rFonts w:eastAsia="Calibri" w:cs="Times New Roman"/>
                <w:sz w:val="28"/>
                <w:szCs w:val="28"/>
              </w:rPr>
              <w:br/>
              <w:t>- Hoạt động nhóm (</w:t>
            </w:r>
            <w:r w:rsidRPr="00F04D7F">
              <w:rPr>
                <w:rFonts w:eastAsia="Calibri" w:cs="Times New Roman"/>
                <w:sz w:val="28"/>
                <w:szCs w:val="28"/>
                <w:lang w:val="vi-VN"/>
              </w:rPr>
              <w:t>8</w:t>
            </w:r>
            <w:r w:rsidRPr="00F04D7F">
              <w:rPr>
                <w:rFonts w:eastAsia="Calibri" w:cs="Times New Roman"/>
                <w:sz w:val="28"/>
                <w:szCs w:val="28"/>
              </w:rPr>
              <w:t xml:space="preserve"> nhóm)</w:t>
            </w:r>
            <w:r w:rsidRPr="00F04D7F">
              <w:rPr>
                <w:rFonts w:eastAsia="Calibri" w:cs="Times New Roman"/>
                <w:sz w:val="28"/>
                <w:szCs w:val="28"/>
                <w:lang w:val="vi-VN"/>
              </w:rPr>
              <w:t>.</w:t>
            </w:r>
            <w:r w:rsidRPr="00F04D7F">
              <w:rPr>
                <w:rFonts w:eastAsia="Calibri" w:cs="Times New Roman"/>
                <w:sz w:val="28"/>
                <w:szCs w:val="28"/>
              </w:rPr>
              <w:br/>
              <w:t>-GV giao câu hỏi cho các nhóm</w:t>
            </w:r>
            <w:r w:rsidRPr="00F04D7F">
              <w:rPr>
                <w:rFonts w:eastAsia="Calibri" w:cs="Times New Roman"/>
                <w:sz w:val="28"/>
                <w:szCs w:val="28"/>
                <w:lang w:val="vi-VN"/>
              </w:rPr>
              <w:t>.</w:t>
            </w:r>
            <w:r w:rsidRPr="00F04D7F">
              <w:rPr>
                <w:rFonts w:eastAsia="Calibri" w:cs="Times New Roman"/>
                <w:sz w:val="28"/>
                <w:szCs w:val="28"/>
                <w:lang w:val="vi-VN"/>
              </w:rPr>
              <w:br/>
            </w:r>
            <w:r w:rsidRPr="00F04D7F">
              <w:rPr>
                <w:rFonts w:eastAsia="Calibri" w:cs="Times New Roman"/>
                <w:b/>
                <w:bCs/>
                <w:sz w:val="28"/>
                <w:szCs w:val="28"/>
                <w:lang w:val="vi-VN"/>
              </w:rPr>
              <w:t>Hoạt động nhóm</w:t>
            </w:r>
            <w:r w:rsidRPr="00F04D7F">
              <w:rPr>
                <w:rFonts w:eastAsia="Calibri" w:cs="Times New Roman"/>
                <w:b/>
                <w:bCs/>
                <w:sz w:val="28"/>
                <w:szCs w:val="28"/>
                <w:lang w:val="vi-VN"/>
              </w:rPr>
              <w:br/>
            </w:r>
            <w:r w:rsidRPr="00F04D7F">
              <w:rPr>
                <w:rFonts w:eastAsia="Calibri" w:cs="Times New Roman"/>
                <w:b/>
                <w:i/>
                <w:iCs/>
                <w:sz w:val="28"/>
                <w:szCs w:val="28"/>
                <w:lang w:val="vi-VN"/>
              </w:rPr>
              <w:t>C1.</w:t>
            </w:r>
            <w:r w:rsidRPr="00F04D7F">
              <w:rPr>
                <w:rFonts w:eastAsia="Calibri" w:cs="Times New Roman"/>
                <w:b/>
                <w:i/>
                <w:iCs/>
                <w:sz w:val="28"/>
                <w:szCs w:val="28"/>
              </w:rPr>
              <w:t xml:space="preserve"> Tai sao Liên xô phải tiến hành công nghiệp hóa XHCN?</w:t>
            </w:r>
          </w:p>
          <w:p w:rsidR="00F04D7F" w:rsidRPr="00F04D7F" w:rsidRDefault="00F04D7F" w:rsidP="00F04D7F">
            <w:pPr>
              <w:spacing w:after="0" w:line="240" w:lineRule="auto"/>
              <w:rPr>
                <w:rFonts w:eastAsia="Calibri" w:cs="Times New Roman"/>
                <w:bCs/>
                <w:sz w:val="28"/>
                <w:szCs w:val="28"/>
              </w:rPr>
            </w:pPr>
            <w:r w:rsidRPr="00F04D7F">
              <w:rPr>
                <w:rFonts w:eastAsia="Calibri" w:cs="Times New Roman"/>
                <w:bCs/>
                <w:sz w:val="28"/>
                <w:szCs w:val="28"/>
              </w:rPr>
              <w:t>GV giải thích: công nghiệp hóa XHCN theo đường lối ưu tiên phát triển công nghiệp nặng...bước khởi đầu của quá trình công nghiệp hóa, 1 nhiệm vụ trọng tâm thời kì đầu xây dựng CNXH.</w:t>
            </w:r>
          </w:p>
          <w:p w:rsidR="00F04D7F" w:rsidRPr="00F04D7F" w:rsidRDefault="00F04D7F" w:rsidP="00F04D7F">
            <w:pPr>
              <w:shd w:val="clear" w:color="auto" w:fill="FFFFFF"/>
              <w:tabs>
                <w:tab w:val="left" w:leader="dot" w:pos="9214"/>
              </w:tabs>
              <w:spacing w:after="0" w:line="240" w:lineRule="auto"/>
              <w:rPr>
                <w:rFonts w:eastAsia="Calibri" w:cs="Times New Roman"/>
                <w:sz w:val="28"/>
                <w:szCs w:val="28"/>
                <w:lang w:val="vi-VN"/>
              </w:rPr>
            </w:pPr>
            <w:r w:rsidRPr="00F04D7F">
              <w:rPr>
                <w:rFonts w:eastAsia="Calibri" w:cs="Times New Roman"/>
                <w:b/>
                <w:i/>
                <w:iCs/>
                <w:sz w:val="28"/>
                <w:szCs w:val="28"/>
                <w:lang w:val="vi-VN"/>
              </w:rPr>
              <w:t>C2.</w:t>
            </w:r>
            <w:r w:rsidRPr="00F04D7F">
              <w:rPr>
                <w:rFonts w:eastAsia="Calibri" w:cs="Times New Roman"/>
                <w:b/>
                <w:i/>
                <w:iCs/>
                <w:sz w:val="28"/>
                <w:szCs w:val="28"/>
              </w:rPr>
              <w:t>Nêu những thành tựu của Liên xô sau khi thực hiện kế hoạch 5 năm lần II?</w:t>
            </w:r>
            <w:r w:rsidRPr="00F04D7F">
              <w:rPr>
                <w:rFonts w:eastAsia="Calibri" w:cs="Times New Roman"/>
                <w:bCs/>
                <w:sz w:val="28"/>
                <w:szCs w:val="28"/>
              </w:rPr>
              <w:t xml:space="preserve"> (về Công nghiệp-Nông nghiệp, Văn hóa-Xã hội)</w:t>
            </w:r>
            <w:r w:rsidRPr="00F04D7F">
              <w:rPr>
                <w:rFonts w:eastAsia="Calibri" w:cs="Times New Roman"/>
                <w:b/>
                <w:bCs/>
                <w:sz w:val="28"/>
                <w:szCs w:val="28"/>
                <w:lang w:val="vi-VN"/>
              </w:rPr>
              <w:br/>
            </w:r>
            <w:r w:rsidRPr="00F04D7F">
              <w:rPr>
                <w:rFonts w:eastAsia="Calibri" w:cs="Times New Roman"/>
                <w:b/>
                <w:bCs/>
                <w:i/>
                <w:iCs/>
                <w:sz w:val="28"/>
                <w:szCs w:val="28"/>
              </w:rPr>
              <w:t>Bước 3:</w:t>
            </w:r>
            <w:r w:rsidRPr="00F04D7F">
              <w:rPr>
                <w:rFonts w:eastAsia="Calibri" w:cs="Times New Roman"/>
                <w:sz w:val="28"/>
                <w:szCs w:val="28"/>
              </w:rPr>
              <w:t xml:space="preserve"> </w:t>
            </w:r>
            <w:r w:rsidRPr="00F04D7F">
              <w:rPr>
                <w:rFonts w:eastAsia="Calibri" w:cs="Times New Roman"/>
                <w:sz w:val="28"/>
                <w:szCs w:val="28"/>
                <w:lang w:val="vi-VN"/>
              </w:rPr>
              <w:t>Cá nhân,</w:t>
            </w:r>
            <w:r w:rsidRPr="00F04D7F">
              <w:rPr>
                <w:rFonts w:eastAsia="Calibri" w:cs="Times New Roman"/>
                <w:sz w:val="28"/>
                <w:szCs w:val="28"/>
              </w:rPr>
              <w:t xml:space="preserve"> </w:t>
            </w:r>
            <w:r w:rsidRPr="00F04D7F">
              <w:rPr>
                <w:rFonts w:eastAsia="Calibri" w:cs="Times New Roman"/>
                <w:sz w:val="28"/>
                <w:szCs w:val="28"/>
                <w:lang w:val="vi-VN"/>
              </w:rPr>
              <w:t>b</w:t>
            </w:r>
            <w:r w:rsidRPr="00F04D7F">
              <w:rPr>
                <w:rFonts w:eastAsia="Calibri" w:cs="Times New Roman"/>
                <w:sz w:val="28"/>
                <w:szCs w:val="28"/>
              </w:rPr>
              <w:t>áo cáo kết quả</w:t>
            </w:r>
            <w:r w:rsidRPr="00F04D7F">
              <w:rPr>
                <w:rFonts w:eastAsia="Calibri" w:cs="Times New Roman"/>
                <w:sz w:val="28"/>
                <w:szCs w:val="28"/>
                <w:lang w:val="vi-VN"/>
              </w:rPr>
              <w:t xml:space="preserve"> thảo luận</w:t>
            </w:r>
          </w:p>
          <w:p w:rsidR="00F04D7F" w:rsidRPr="00F04D7F" w:rsidRDefault="00F04D7F" w:rsidP="00F04D7F">
            <w:pPr>
              <w:spacing w:after="0" w:line="240" w:lineRule="auto"/>
              <w:rPr>
                <w:rFonts w:eastAsia="Calibri" w:cs="Times New Roman"/>
                <w:sz w:val="28"/>
                <w:szCs w:val="28"/>
                <w:lang w:val="vi-VN"/>
              </w:rPr>
            </w:pPr>
            <w:r w:rsidRPr="00F04D7F">
              <w:rPr>
                <w:rFonts w:eastAsia="Calibri" w:cs="Times New Roman"/>
                <w:b/>
                <w:bCs/>
                <w:i/>
                <w:iCs/>
                <w:sz w:val="28"/>
                <w:szCs w:val="28"/>
                <w:lang w:val="vi-VN"/>
              </w:rPr>
              <w:t xml:space="preserve">Bước </w:t>
            </w:r>
            <w:r w:rsidRPr="00F04D7F">
              <w:rPr>
                <w:rFonts w:eastAsia="Calibri" w:cs="Times New Roman"/>
                <w:i/>
                <w:iCs/>
                <w:sz w:val="28"/>
                <w:szCs w:val="28"/>
                <w:lang w:val="vi-VN"/>
              </w:rPr>
              <w:t>4</w:t>
            </w:r>
            <w:r w:rsidRPr="00F04D7F">
              <w:rPr>
                <w:rFonts w:eastAsia="Calibri" w:cs="Times New Roman"/>
                <w:color w:val="FF0000"/>
                <w:sz w:val="28"/>
                <w:szCs w:val="28"/>
                <w:lang w:val="vi-VN"/>
              </w:rPr>
              <w:t xml:space="preserve">: </w:t>
            </w:r>
            <w:r w:rsidRPr="00F04D7F">
              <w:rPr>
                <w:rFonts w:eastAsia="Calibri" w:cs="Times New Roman"/>
                <w:sz w:val="28"/>
                <w:szCs w:val="28"/>
                <w:lang w:val="vi-VN"/>
              </w:rPr>
              <w:t xml:space="preserve">Cá nhân góp ý, đánh giá, phản biện </w:t>
            </w:r>
            <w:r w:rsidRPr="00F04D7F">
              <w:rPr>
                <w:rFonts w:eastAsia="Calibri" w:cs="Times New Roman"/>
                <w:sz w:val="28"/>
                <w:szCs w:val="28"/>
                <w:lang w:val="vi-VN"/>
              </w:rPr>
              <w:br/>
              <w:t>GV nhận xét, đánh giá</w:t>
            </w:r>
          </w:p>
          <w:p w:rsidR="00F04D7F" w:rsidRPr="00F04D7F" w:rsidRDefault="00F04D7F" w:rsidP="00F04D7F">
            <w:pPr>
              <w:spacing w:after="0" w:line="240" w:lineRule="auto"/>
              <w:rPr>
                <w:rFonts w:eastAsia="Calibri" w:cs="Times New Roman"/>
                <w:bCs/>
                <w:sz w:val="28"/>
                <w:szCs w:val="28"/>
              </w:rPr>
            </w:pPr>
            <w:r w:rsidRPr="00F04D7F">
              <w:rPr>
                <w:rFonts w:eastAsia="Calibri" w:cs="Times New Roman"/>
                <w:bCs/>
                <w:sz w:val="28"/>
                <w:szCs w:val="28"/>
              </w:rPr>
              <w:t>GV nêu sơ 1 số thiếu sót và sai lầm của những người lãnh đạo Đảng và Nhà nước LX trong thời kì này thiếu dân chủ-&gt; việc xử oan cho nhiều người; có tư tưởng nóng vội trong việc xây dựng CNXH.</w:t>
            </w:r>
          </w:p>
        </w:tc>
        <w:tc>
          <w:tcPr>
            <w:tcW w:w="4576" w:type="dxa"/>
            <w:tcBorders>
              <w:top w:val="single" w:sz="4" w:space="0" w:color="auto"/>
              <w:left w:val="single" w:sz="4" w:space="0" w:color="auto"/>
              <w:bottom w:val="single" w:sz="4" w:space="0" w:color="auto"/>
            </w:tcBorders>
          </w:tcPr>
          <w:p w:rsidR="00F04D7F" w:rsidRPr="00F04D7F" w:rsidRDefault="00F04D7F" w:rsidP="00F04D7F">
            <w:pPr>
              <w:spacing w:after="0" w:line="240" w:lineRule="auto"/>
              <w:rPr>
                <w:rFonts w:eastAsia="Calibri" w:cs="Times New Roman"/>
                <w:b/>
                <w:sz w:val="28"/>
                <w:szCs w:val="28"/>
                <w:u w:val="single"/>
              </w:rPr>
            </w:pPr>
            <w:r w:rsidRPr="00F04D7F">
              <w:rPr>
                <w:rFonts w:eastAsia="Calibri" w:cs="Times New Roman"/>
                <w:b/>
                <w:sz w:val="28"/>
                <w:szCs w:val="28"/>
              </w:rPr>
              <w:lastRenderedPageBreak/>
              <w:t xml:space="preserve">I/ Chính sách kinh tế mới và cuộc khôi phục kinh tế (1921-1925) </w:t>
            </w:r>
            <w:r w:rsidRPr="00F04D7F">
              <w:rPr>
                <w:rFonts w:eastAsia="Calibri" w:cs="Times New Roman"/>
                <w:b/>
                <w:sz w:val="28"/>
                <w:szCs w:val="28"/>
                <w:u w:val="single"/>
              </w:rPr>
              <w:t>:</w:t>
            </w:r>
          </w:p>
          <w:p w:rsidR="00F04D7F" w:rsidRPr="00F04D7F" w:rsidRDefault="00F04D7F" w:rsidP="00F04D7F">
            <w:pPr>
              <w:spacing w:after="0" w:line="240" w:lineRule="auto"/>
              <w:rPr>
                <w:rFonts w:eastAsia="Calibri" w:cs="Times New Roman"/>
                <w:b/>
                <w:bCs/>
                <w:i/>
                <w:iCs/>
                <w:sz w:val="28"/>
                <w:szCs w:val="28"/>
                <w:u w:val="single"/>
              </w:rPr>
            </w:pPr>
            <w:r w:rsidRPr="00F04D7F">
              <w:rPr>
                <w:rFonts w:eastAsia="Calibri" w:cs="Times New Roman"/>
                <w:b/>
                <w:bCs/>
                <w:i/>
                <w:iCs/>
                <w:sz w:val="28"/>
                <w:szCs w:val="28"/>
                <w:u w:val="single"/>
              </w:rPr>
              <w:t>1.Tình  hình nước Nga sau chiến tranh:</w:t>
            </w: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 Kinh tế bị tàn phá.</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 Dịch bệnh và nạn đói.</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 Bọn phản cách mạng nổi dậy.</w:t>
            </w:r>
          </w:p>
          <w:p w:rsidR="00F04D7F" w:rsidRPr="00F04D7F" w:rsidRDefault="00F04D7F" w:rsidP="00F04D7F">
            <w:pPr>
              <w:spacing w:after="0" w:line="240" w:lineRule="auto"/>
              <w:rPr>
                <w:rFonts w:eastAsia="Calibri" w:cs="Times New Roman"/>
                <w:b/>
                <w:bCs/>
                <w:i/>
                <w:iCs/>
                <w:sz w:val="28"/>
                <w:szCs w:val="28"/>
              </w:rPr>
            </w:pPr>
          </w:p>
          <w:p w:rsidR="00F04D7F" w:rsidRPr="00F04D7F" w:rsidRDefault="00F04D7F" w:rsidP="00F04D7F">
            <w:pPr>
              <w:spacing w:after="0" w:line="240" w:lineRule="auto"/>
              <w:rPr>
                <w:rFonts w:eastAsia="Calibri" w:cs="Times New Roman"/>
                <w:b/>
                <w:bCs/>
                <w:i/>
                <w:iCs/>
                <w:sz w:val="28"/>
                <w:szCs w:val="28"/>
              </w:rPr>
            </w:pPr>
          </w:p>
          <w:p w:rsidR="00F04D7F" w:rsidRPr="00F04D7F" w:rsidRDefault="00F04D7F" w:rsidP="00F04D7F">
            <w:pPr>
              <w:spacing w:after="0" w:line="240" w:lineRule="auto"/>
              <w:rPr>
                <w:rFonts w:eastAsia="Calibri" w:cs="Times New Roman"/>
                <w:b/>
                <w:bCs/>
                <w:i/>
                <w:iCs/>
                <w:sz w:val="28"/>
                <w:szCs w:val="28"/>
              </w:rPr>
            </w:pPr>
          </w:p>
          <w:p w:rsidR="00F04D7F" w:rsidRPr="00F04D7F" w:rsidRDefault="00F04D7F" w:rsidP="00F04D7F">
            <w:pPr>
              <w:spacing w:after="0" w:line="240" w:lineRule="auto"/>
              <w:rPr>
                <w:rFonts w:eastAsia="Calibri" w:cs="Times New Roman"/>
                <w:b/>
                <w:bCs/>
                <w:i/>
                <w:iCs/>
                <w:sz w:val="28"/>
                <w:szCs w:val="28"/>
              </w:rPr>
            </w:pPr>
          </w:p>
          <w:p w:rsidR="00F04D7F" w:rsidRPr="00F04D7F" w:rsidRDefault="00F04D7F" w:rsidP="00F04D7F">
            <w:pPr>
              <w:spacing w:after="0" w:line="240" w:lineRule="auto"/>
              <w:rPr>
                <w:rFonts w:eastAsia="Calibri" w:cs="Times New Roman"/>
                <w:b/>
                <w:bCs/>
                <w:i/>
                <w:iCs/>
                <w:sz w:val="28"/>
                <w:szCs w:val="28"/>
              </w:rPr>
            </w:pPr>
            <w:r w:rsidRPr="00F04D7F">
              <w:rPr>
                <w:rFonts w:eastAsia="Calibri" w:cs="Times New Roman"/>
                <w:b/>
                <w:bCs/>
                <w:i/>
                <w:iCs/>
                <w:sz w:val="28"/>
                <w:szCs w:val="28"/>
              </w:rPr>
              <w:t xml:space="preserve">2. </w:t>
            </w:r>
            <w:r w:rsidRPr="00F04D7F">
              <w:rPr>
                <w:rFonts w:eastAsia="Calibri" w:cs="Times New Roman"/>
                <w:b/>
                <w:bCs/>
                <w:i/>
                <w:iCs/>
                <w:sz w:val="28"/>
                <w:szCs w:val="28"/>
                <w:u w:val="single"/>
              </w:rPr>
              <w:t>Chính sách kinh tế mới:</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- 3/1921, thực hiện Chính sách kinh tế mới.</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w:t>
            </w:r>
            <w:r w:rsidRPr="00F04D7F">
              <w:rPr>
                <w:rFonts w:eastAsia="Calibri" w:cs="Times New Roman"/>
                <w:i/>
                <w:iCs/>
                <w:sz w:val="28"/>
                <w:szCs w:val="28"/>
              </w:rPr>
              <w:t xml:space="preserve"> Nội dung:</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 Bỏ trưng thu lương thừa bằng thuế lương thực.</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 Tự do buôn bán mở lại chợ</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lastRenderedPageBreak/>
              <w:t>- Cho phép tư nhân mở xí nghiệp nhỏ.</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 Kích thích tư bản nước ngoài đầu tư kinh doanh ở Nga.</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w:t>
            </w:r>
            <w:r w:rsidRPr="00F04D7F">
              <w:rPr>
                <w:rFonts w:eastAsia="Calibri" w:cs="Times New Roman"/>
                <w:i/>
                <w:iCs/>
                <w:sz w:val="28"/>
                <w:szCs w:val="28"/>
              </w:rPr>
              <w:t>Tác dụng:</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 Phục hồi phát triển kinh tế, cải thiện đời sống nhân dân.</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 Tạo cơ sở kinh tế-chính trị cho LX bước vào công cuộc xây dựng CNXH.</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rPr>
              <w:t>- 12/1922 Liên bang Cộng hòa XHCN Xô viết thành lập.</w:t>
            </w:r>
          </w:p>
          <w:p w:rsidR="00F04D7F" w:rsidRPr="00F04D7F" w:rsidRDefault="00F04D7F" w:rsidP="00F04D7F">
            <w:pPr>
              <w:spacing w:after="0" w:line="240" w:lineRule="auto"/>
              <w:rPr>
                <w:rFonts w:eastAsia="Calibri" w:cs="Times New Roman"/>
                <w:sz w:val="28"/>
                <w:szCs w:val="28"/>
              </w:rPr>
            </w:pPr>
          </w:p>
          <w:p w:rsidR="00F04D7F" w:rsidRPr="00F04D7F" w:rsidRDefault="00F04D7F" w:rsidP="00F04D7F">
            <w:pPr>
              <w:spacing w:after="0" w:line="240" w:lineRule="auto"/>
              <w:rPr>
                <w:rFonts w:eastAsia="Calibri" w:cs="Times New Roman"/>
                <w:b/>
                <w:bCs/>
                <w:i/>
                <w:iCs/>
                <w:sz w:val="28"/>
                <w:szCs w:val="28"/>
                <w:u w:val="single"/>
              </w:rPr>
            </w:pPr>
            <w:r w:rsidRPr="00F04D7F">
              <w:rPr>
                <w:rFonts w:eastAsia="Calibri" w:cs="Times New Roman"/>
                <w:b/>
                <w:bCs/>
                <w:i/>
                <w:iCs/>
                <w:sz w:val="28"/>
                <w:szCs w:val="28"/>
              </w:rPr>
              <w:t xml:space="preserve"> </w:t>
            </w:r>
            <w:r w:rsidRPr="00F04D7F">
              <w:rPr>
                <w:rFonts w:eastAsia="Calibri" w:cs="Times New Roman"/>
                <w:b/>
                <w:bCs/>
                <w:sz w:val="28"/>
                <w:szCs w:val="28"/>
              </w:rPr>
              <w:t>II/</w:t>
            </w:r>
            <w:r w:rsidRPr="00F04D7F">
              <w:rPr>
                <w:rFonts w:eastAsia="Calibri" w:cs="Times New Roman"/>
                <w:b/>
                <w:bCs/>
                <w:sz w:val="28"/>
                <w:szCs w:val="28"/>
                <w:u w:val="single"/>
              </w:rPr>
              <w:t xml:space="preserve"> Công cuộc xây dựng CNXH</w:t>
            </w:r>
            <w:r w:rsidRPr="00F04D7F">
              <w:rPr>
                <w:rFonts w:eastAsia="Calibri" w:cs="Times New Roman"/>
                <w:b/>
                <w:bCs/>
                <w:i/>
                <w:iCs/>
                <w:sz w:val="28"/>
                <w:szCs w:val="28"/>
                <w:u w:val="single"/>
              </w:rPr>
              <w:t>:</w:t>
            </w:r>
          </w:p>
          <w:p w:rsidR="00F04D7F" w:rsidRPr="00F04D7F" w:rsidRDefault="00F04D7F" w:rsidP="00F04D7F">
            <w:pPr>
              <w:spacing w:after="0" w:line="240" w:lineRule="auto"/>
              <w:rPr>
                <w:rFonts w:eastAsia="Calibri" w:cs="Times New Roman"/>
                <w:b/>
                <w:bCs/>
                <w:i/>
                <w:iCs/>
                <w:sz w:val="28"/>
                <w:szCs w:val="28"/>
                <w:u w:val="single"/>
              </w:rPr>
            </w:pPr>
          </w:p>
          <w:p w:rsidR="00F04D7F" w:rsidRPr="00F04D7F" w:rsidRDefault="00F04D7F" w:rsidP="00F04D7F">
            <w:pPr>
              <w:spacing w:after="0" w:line="240" w:lineRule="auto"/>
              <w:rPr>
                <w:rFonts w:eastAsia="Calibri" w:cs="Times New Roman"/>
                <w:b/>
                <w:bCs/>
                <w:i/>
                <w:iCs/>
                <w:sz w:val="28"/>
                <w:szCs w:val="28"/>
                <w:u w:val="single"/>
              </w:rPr>
            </w:pPr>
          </w:p>
          <w:p w:rsidR="00F04D7F" w:rsidRPr="00F04D7F" w:rsidRDefault="00F04D7F" w:rsidP="00F04D7F">
            <w:pPr>
              <w:spacing w:after="0" w:line="240" w:lineRule="auto"/>
              <w:rPr>
                <w:rFonts w:eastAsia="Calibri" w:cs="Times New Roman"/>
                <w:b/>
                <w:bCs/>
                <w:i/>
                <w:iCs/>
                <w:sz w:val="28"/>
                <w:szCs w:val="28"/>
                <w:u w:val="single"/>
              </w:rPr>
            </w:pPr>
          </w:p>
          <w:p w:rsidR="00F04D7F" w:rsidRPr="00F04D7F" w:rsidRDefault="00F04D7F" w:rsidP="00F04D7F">
            <w:pPr>
              <w:spacing w:after="0" w:line="240" w:lineRule="auto"/>
              <w:rPr>
                <w:rFonts w:eastAsia="Calibri" w:cs="Times New Roman"/>
                <w:b/>
                <w:bCs/>
                <w:i/>
                <w:iCs/>
                <w:sz w:val="28"/>
                <w:szCs w:val="28"/>
                <w:u w:val="single"/>
              </w:rPr>
            </w:pPr>
          </w:p>
          <w:p w:rsidR="00F04D7F" w:rsidRPr="00F04D7F" w:rsidRDefault="00F04D7F" w:rsidP="00F04D7F">
            <w:pPr>
              <w:spacing w:after="0" w:line="240" w:lineRule="auto"/>
              <w:rPr>
                <w:rFonts w:eastAsia="Calibri" w:cs="Times New Roman"/>
                <w:b/>
                <w:bCs/>
                <w:i/>
                <w:iCs/>
                <w:sz w:val="28"/>
                <w:szCs w:val="28"/>
                <w:u w:val="single"/>
              </w:rPr>
            </w:pPr>
          </w:p>
          <w:p w:rsidR="00F04D7F" w:rsidRPr="00F04D7F" w:rsidRDefault="00F04D7F" w:rsidP="00F04D7F">
            <w:pPr>
              <w:spacing w:after="0" w:line="240" w:lineRule="auto"/>
              <w:rPr>
                <w:rFonts w:eastAsia="Calibri" w:cs="Times New Roman"/>
                <w:b/>
                <w:bCs/>
                <w:i/>
                <w:iCs/>
                <w:sz w:val="28"/>
                <w:szCs w:val="28"/>
                <w:u w:val="single"/>
              </w:rPr>
            </w:pPr>
          </w:p>
          <w:p w:rsidR="00F04D7F" w:rsidRPr="00F04D7F" w:rsidRDefault="00F04D7F" w:rsidP="00F04D7F">
            <w:pPr>
              <w:spacing w:after="0" w:line="240" w:lineRule="auto"/>
              <w:rPr>
                <w:rFonts w:eastAsia="Calibri" w:cs="Times New Roman"/>
                <w:b/>
                <w:bCs/>
                <w:i/>
                <w:iCs/>
                <w:sz w:val="28"/>
                <w:szCs w:val="28"/>
                <w:u w:val="single"/>
              </w:rPr>
            </w:pPr>
          </w:p>
          <w:p w:rsidR="00F04D7F" w:rsidRPr="00F04D7F" w:rsidRDefault="00F04D7F" w:rsidP="00F04D7F">
            <w:pPr>
              <w:spacing w:after="0" w:line="240" w:lineRule="auto"/>
              <w:rPr>
                <w:rFonts w:eastAsia="Calibri" w:cs="Times New Roman"/>
                <w:b/>
                <w:bCs/>
                <w:i/>
                <w:iCs/>
                <w:sz w:val="28"/>
                <w:szCs w:val="28"/>
                <w:u w:val="single"/>
              </w:rPr>
            </w:pPr>
          </w:p>
          <w:p w:rsidR="00F04D7F" w:rsidRPr="00F04D7F" w:rsidRDefault="00F04D7F" w:rsidP="00F04D7F">
            <w:pPr>
              <w:spacing w:after="0" w:line="240" w:lineRule="auto"/>
              <w:rPr>
                <w:rFonts w:eastAsia="Calibri" w:cs="Times New Roman"/>
                <w:b/>
                <w:bCs/>
                <w:i/>
                <w:iCs/>
                <w:sz w:val="28"/>
                <w:szCs w:val="28"/>
                <w:u w:val="single"/>
              </w:rPr>
            </w:pPr>
          </w:p>
          <w:p w:rsidR="00F04D7F" w:rsidRPr="00F04D7F" w:rsidRDefault="00F04D7F" w:rsidP="00F04D7F">
            <w:pPr>
              <w:spacing w:after="0" w:line="240" w:lineRule="auto"/>
              <w:rPr>
                <w:rFonts w:eastAsia="Calibri" w:cs="Times New Roman"/>
                <w:iCs/>
                <w:sz w:val="28"/>
                <w:szCs w:val="28"/>
              </w:rPr>
            </w:pPr>
          </w:p>
          <w:p w:rsidR="00F04D7F" w:rsidRPr="00F04D7F" w:rsidRDefault="00F04D7F" w:rsidP="00F04D7F">
            <w:pPr>
              <w:spacing w:after="0" w:line="240" w:lineRule="auto"/>
              <w:rPr>
                <w:rFonts w:eastAsia="Calibri" w:cs="Times New Roman"/>
                <w:iCs/>
                <w:sz w:val="28"/>
                <w:szCs w:val="28"/>
              </w:rPr>
            </w:pPr>
          </w:p>
          <w:p w:rsidR="00F04D7F" w:rsidRPr="00F04D7F" w:rsidRDefault="00F04D7F" w:rsidP="00F04D7F">
            <w:pPr>
              <w:spacing w:after="0" w:line="240" w:lineRule="auto"/>
              <w:rPr>
                <w:rFonts w:eastAsia="Calibri" w:cs="Times New Roman"/>
                <w:iCs/>
                <w:sz w:val="28"/>
                <w:szCs w:val="28"/>
              </w:rPr>
            </w:pPr>
          </w:p>
          <w:p w:rsidR="00F04D7F" w:rsidRPr="00F04D7F" w:rsidRDefault="00F04D7F" w:rsidP="00F04D7F">
            <w:pPr>
              <w:spacing w:after="0" w:line="240" w:lineRule="auto"/>
              <w:rPr>
                <w:rFonts w:eastAsia="Calibri" w:cs="Times New Roman"/>
                <w:iCs/>
                <w:sz w:val="28"/>
                <w:szCs w:val="28"/>
              </w:rPr>
            </w:pPr>
          </w:p>
          <w:p w:rsidR="00F04D7F" w:rsidRPr="00F04D7F" w:rsidRDefault="00F04D7F" w:rsidP="00F04D7F">
            <w:pPr>
              <w:spacing w:after="0" w:line="240" w:lineRule="auto"/>
              <w:rPr>
                <w:rFonts w:eastAsia="Calibri" w:cs="Times New Roman"/>
                <w:iCs/>
                <w:sz w:val="28"/>
                <w:szCs w:val="28"/>
              </w:rPr>
            </w:pPr>
          </w:p>
          <w:p w:rsidR="00F04D7F" w:rsidRPr="00F04D7F" w:rsidRDefault="00F04D7F" w:rsidP="00F04D7F">
            <w:pPr>
              <w:spacing w:after="0" w:line="240" w:lineRule="auto"/>
              <w:rPr>
                <w:rFonts w:eastAsia="Calibri" w:cs="Times New Roman"/>
                <w:iCs/>
                <w:sz w:val="28"/>
                <w:szCs w:val="28"/>
              </w:rPr>
            </w:pPr>
          </w:p>
          <w:p w:rsidR="00F04D7F" w:rsidRPr="00F04D7F" w:rsidRDefault="00F04D7F" w:rsidP="00F04D7F">
            <w:pPr>
              <w:spacing w:after="0" w:line="240" w:lineRule="auto"/>
              <w:rPr>
                <w:rFonts w:eastAsia="Calibri" w:cs="Times New Roman"/>
                <w:iCs/>
                <w:sz w:val="28"/>
                <w:szCs w:val="28"/>
              </w:rPr>
            </w:pPr>
          </w:p>
          <w:p w:rsidR="00F04D7F" w:rsidRPr="00F04D7F" w:rsidRDefault="00F04D7F" w:rsidP="00F04D7F">
            <w:pPr>
              <w:spacing w:after="0" w:line="240" w:lineRule="auto"/>
              <w:rPr>
                <w:rFonts w:eastAsia="Calibri" w:cs="Times New Roman"/>
                <w:iCs/>
                <w:sz w:val="28"/>
                <w:szCs w:val="28"/>
              </w:rPr>
            </w:pPr>
          </w:p>
          <w:p w:rsidR="00F04D7F" w:rsidRPr="00F04D7F" w:rsidRDefault="00F04D7F" w:rsidP="00F04D7F">
            <w:pPr>
              <w:spacing w:after="0" w:line="240" w:lineRule="auto"/>
              <w:rPr>
                <w:rFonts w:eastAsia="Calibri" w:cs="Times New Roman"/>
                <w:iCs/>
                <w:sz w:val="28"/>
                <w:szCs w:val="28"/>
              </w:rPr>
            </w:pPr>
          </w:p>
          <w:p w:rsidR="00F04D7F" w:rsidRPr="00F04D7F" w:rsidRDefault="00F04D7F" w:rsidP="00F04D7F">
            <w:pPr>
              <w:spacing w:after="0" w:line="240" w:lineRule="auto"/>
              <w:rPr>
                <w:rFonts w:eastAsia="Calibri" w:cs="Times New Roman"/>
                <w:iCs/>
                <w:sz w:val="28"/>
                <w:szCs w:val="28"/>
              </w:rPr>
            </w:pPr>
            <w:r w:rsidRPr="00F04D7F">
              <w:rPr>
                <w:rFonts w:eastAsia="Calibri" w:cs="Times New Roman"/>
                <w:iCs/>
                <w:sz w:val="28"/>
                <w:szCs w:val="28"/>
              </w:rPr>
              <w:t>* Thành tựu:</w:t>
            </w:r>
          </w:p>
          <w:p w:rsidR="00F04D7F" w:rsidRPr="00F04D7F" w:rsidRDefault="00F04D7F" w:rsidP="00F04D7F">
            <w:pPr>
              <w:spacing w:after="0" w:line="240" w:lineRule="auto"/>
              <w:rPr>
                <w:rFonts w:eastAsia="Calibri" w:cs="Times New Roman"/>
                <w:iCs/>
                <w:sz w:val="28"/>
                <w:szCs w:val="28"/>
              </w:rPr>
            </w:pPr>
            <w:r w:rsidRPr="00F04D7F">
              <w:rPr>
                <w:rFonts w:eastAsia="Calibri" w:cs="Times New Roman"/>
                <w:iCs/>
                <w:sz w:val="28"/>
                <w:szCs w:val="28"/>
              </w:rPr>
              <w:t>- Công nghiệp đứng đầu châu Âu và thứ 2 trên thế giới.</w:t>
            </w:r>
          </w:p>
          <w:p w:rsidR="00F04D7F" w:rsidRPr="00F04D7F" w:rsidRDefault="00F04D7F" w:rsidP="00F04D7F">
            <w:pPr>
              <w:spacing w:after="0" w:line="240" w:lineRule="auto"/>
              <w:rPr>
                <w:rFonts w:eastAsia="Calibri" w:cs="Times New Roman"/>
                <w:iCs/>
                <w:sz w:val="28"/>
                <w:szCs w:val="28"/>
              </w:rPr>
            </w:pPr>
            <w:r w:rsidRPr="00F04D7F">
              <w:rPr>
                <w:rFonts w:eastAsia="Calibri" w:cs="Times New Roman"/>
                <w:iCs/>
                <w:sz w:val="28"/>
                <w:szCs w:val="28"/>
              </w:rPr>
              <w:t>- Nông nghiệp: qui mô SX lớn</w:t>
            </w:r>
          </w:p>
          <w:p w:rsidR="00F04D7F" w:rsidRPr="00F04D7F" w:rsidRDefault="00F04D7F" w:rsidP="00F04D7F">
            <w:pPr>
              <w:spacing w:after="0" w:line="240" w:lineRule="auto"/>
              <w:rPr>
                <w:rFonts w:eastAsia="Calibri" w:cs="Times New Roman"/>
                <w:iCs/>
                <w:sz w:val="28"/>
                <w:szCs w:val="28"/>
              </w:rPr>
            </w:pPr>
            <w:r w:rsidRPr="00F04D7F">
              <w:rPr>
                <w:rFonts w:eastAsia="Calibri" w:cs="Times New Roman"/>
                <w:iCs/>
                <w:sz w:val="28"/>
                <w:szCs w:val="28"/>
              </w:rPr>
              <w:t>- Văn hóa-Giáo dục: nhiều thành tựu rực rỡ.</w:t>
            </w:r>
          </w:p>
          <w:p w:rsidR="00F04D7F" w:rsidRPr="00F04D7F" w:rsidRDefault="00F04D7F" w:rsidP="00F04D7F">
            <w:pPr>
              <w:spacing w:after="0" w:line="240" w:lineRule="auto"/>
              <w:rPr>
                <w:rFonts w:eastAsia="Calibri" w:cs="Times New Roman"/>
                <w:iCs/>
                <w:sz w:val="28"/>
                <w:szCs w:val="28"/>
              </w:rPr>
            </w:pPr>
            <w:r w:rsidRPr="00F04D7F">
              <w:rPr>
                <w:rFonts w:eastAsia="Calibri" w:cs="Times New Roman"/>
                <w:iCs/>
                <w:sz w:val="28"/>
                <w:szCs w:val="28"/>
              </w:rPr>
              <w:t>- Xã hội: xóa bỏ giai cấp bóc lột, còn lại 2 giai cấp lao động: công nhân, nông dân và trí thức mới.</w:t>
            </w:r>
          </w:p>
        </w:tc>
      </w:tr>
    </w:tbl>
    <w:p w:rsidR="00F04D7F" w:rsidRPr="00F04D7F" w:rsidRDefault="00F04D7F" w:rsidP="00F04D7F">
      <w:pPr>
        <w:shd w:val="clear" w:color="auto" w:fill="FFFFFF"/>
        <w:spacing w:after="0" w:line="240" w:lineRule="auto"/>
        <w:rPr>
          <w:rFonts w:eastAsia="Calibri" w:cs="Times New Roman"/>
          <w:b/>
          <w:bCs/>
          <w:sz w:val="28"/>
          <w:szCs w:val="28"/>
        </w:rPr>
      </w:pPr>
      <w:r w:rsidRPr="00F04D7F">
        <w:rPr>
          <w:rFonts w:eastAsia="Calibri" w:cs="Times New Roman"/>
          <w:b/>
          <w:sz w:val="28"/>
          <w:szCs w:val="28"/>
        </w:rPr>
        <w:lastRenderedPageBreak/>
        <w:br/>
      </w:r>
      <w:r w:rsidRPr="00F04D7F">
        <w:rPr>
          <w:rFonts w:eastAsia="Calibri" w:cs="Times New Roman"/>
          <w:b/>
          <w:bCs/>
          <w:sz w:val="28"/>
          <w:szCs w:val="28"/>
        </w:rPr>
        <w:t xml:space="preserve">3.3. Hoạt động luyện tập </w:t>
      </w:r>
    </w:p>
    <w:p w:rsidR="00F04D7F" w:rsidRPr="00F04D7F" w:rsidRDefault="00F04D7F" w:rsidP="00F04D7F">
      <w:pPr>
        <w:shd w:val="clear" w:color="auto" w:fill="FFFFFF"/>
        <w:spacing w:after="0" w:line="240" w:lineRule="auto"/>
        <w:rPr>
          <w:rFonts w:eastAsia="Calibri" w:cs="Times New Roman"/>
          <w:bCs/>
          <w:sz w:val="28"/>
          <w:szCs w:val="28"/>
        </w:rPr>
      </w:pPr>
      <w:r w:rsidRPr="00F04D7F">
        <w:rPr>
          <w:rFonts w:eastAsia="Calibri" w:cs="Times New Roman"/>
          <w:b/>
          <w:sz w:val="28"/>
          <w:szCs w:val="28"/>
        </w:rPr>
        <w:t>- Mục tiêu:</w:t>
      </w:r>
      <w:r w:rsidRPr="00F04D7F">
        <w:rPr>
          <w:rFonts w:eastAsia="Calibri" w:cs="Times New Roman"/>
          <w:bCs/>
          <w:sz w:val="28"/>
          <w:szCs w:val="28"/>
        </w:rPr>
        <w:t xml:space="preserve"> Nhằm hệ thống lại kiến thức toàn bài, gây hứng thú cho HS </w:t>
      </w:r>
    </w:p>
    <w:p w:rsidR="00F04D7F" w:rsidRPr="00F04D7F" w:rsidRDefault="00F04D7F" w:rsidP="00F04D7F">
      <w:pPr>
        <w:spacing w:after="0" w:line="240" w:lineRule="auto"/>
        <w:rPr>
          <w:rFonts w:eastAsia="Calibri" w:cs="Times New Roman"/>
          <w:b/>
          <w:sz w:val="28"/>
          <w:szCs w:val="28"/>
          <w:lang w:val="vi-VN"/>
        </w:rPr>
      </w:pPr>
      <w:r w:rsidRPr="00F04D7F">
        <w:rPr>
          <w:rFonts w:eastAsia="Calibri" w:cs="Times New Roman"/>
          <w:b/>
          <w:sz w:val="28"/>
          <w:szCs w:val="28"/>
        </w:rPr>
        <w:t>- Phương thức tiến hành</w:t>
      </w:r>
      <w:r w:rsidRPr="00F04D7F">
        <w:rPr>
          <w:rFonts w:eastAsia="Calibri" w:cs="Times New Roman"/>
          <w:bCs/>
          <w:sz w:val="28"/>
          <w:szCs w:val="28"/>
        </w:rPr>
        <w:t xml:space="preserve">: Hoạt động </w:t>
      </w:r>
      <w:r w:rsidRPr="00F04D7F">
        <w:rPr>
          <w:rFonts w:eastAsia="Calibri" w:cs="Times New Roman"/>
          <w:bCs/>
          <w:sz w:val="28"/>
          <w:szCs w:val="28"/>
          <w:lang w:val="vi-VN"/>
        </w:rPr>
        <w:t>nhóm.</w:t>
      </w:r>
    </w:p>
    <w:p w:rsidR="00F04D7F" w:rsidRPr="00F04D7F" w:rsidRDefault="00F04D7F" w:rsidP="00F04D7F">
      <w:pPr>
        <w:spacing w:after="0" w:line="240" w:lineRule="auto"/>
        <w:rPr>
          <w:rFonts w:eastAsia="Calibri" w:cs="Times New Roman"/>
          <w:bCs/>
          <w:sz w:val="28"/>
          <w:szCs w:val="28"/>
        </w:rPr>
      </w:pPr>
      <w:r w:rsidRPr="00F04D7F">
        <w:rPr>
          <w:rFonts w:eastAsia="Calibri" w:cs="Times New Roman"/>
          <w:b/>
          <w:i/>
          <w:iCs/>
          <w:sz w:val="28"/>
          <w:szCs w:val="28"/>
          <w:lang w:val="vi-VN"/>
        </w:rPr>
        <w:t>C1.</w:t>
      </w:r>
      <w:r w:rsidRPr="00F04D7F">
        <w:rPr>
          <w:rFonts w:eastAsia="Calibri" w:cs="Times New Roman"/>
          <w:b/>
          <w:i/>
          <w:iCs/>
          <w:sz w:val="28"/>
          <w:szCs w:val="28"/>
        </w:rPr>
        <w:t xml:space="preserve">  So sánh chính sách CS thời chiến và chính sách KT mới bằng cách lập bảng so sánh theo mẫu:</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51"/>
        <w:gridCol w:w="4160"/>
        <w:gridCol w:w="4630"/>
      </w:tblGrid>
      <w:tr w:rsidR="00F04D7F" w:rsidRPr="00F04D7F" w:rsidTr="00CA2A46">
        <w:tc>
          <w:tcPr>
            <w:tcW w:w="1751" w:type="dxa"/>
          </w:tcPr>
          <w:p w:rsidR="00F04D7F" w:rsidRPr="00F04D7F" w:rsidRDefault="00F04D7F" w:rsidP="00F04D7F">
            <w:pPr>
              <w:spacing w:after="0" w:line="240" w:lineRule="auto"/>
              <w:rPr>
                <w:rFonts w:eastAsia="Calibri" w:cs="Times New Roman"/>
                <w:bCs/>
                <w:sz w:val="28"/>
                <w:szCs w:val="28"/>
              </w:rPr>
            </w:pPr>
          </w:p>
        </w:tc>
        <w:tc>
          <w:tcPr>
            <w:tcW w:w="4160" w:type="dxa"/>
          </w:tcPr>
          <w:p w:rsidR="00F04D7F" w:rsidRPr="00F04D7F" w:rsidRDefault="00F04D7F" w:rsidP="00F04D7F">
            <w:pPr>
              <w:spacing w:after="0" w:line="240" w:lineRule="auto"/>
              <w:rPr>
                <w:rFonts w:eastAsia="Calibri" w:cs="Times New Roman"/>
                <w:bCs/>
                <w:sz w:val="28"/>
                <w:szCs w:val="28"/>
              </w:rPr>
            </w:pPr>
            <w:r w:rsidRPr="00F04D7F">
              <w:rPr>
                <w:rFonts w:eastAsia="Calibri" w:cs="Times New Roman"/>
                <w:bCs/>
                <w:sz w:val="28"/>
                <w:szCs w:val="28"/>
              </w:rPr>
              <w:t>Chính sách CS thời chiến</w:t>
            </w:r>
          </w:p>
        </w:tc>
        <w:tc>
          <w:tcPr>
            <w:tcW w:w="4630" w:type="dxa"/>
          </w:tcPr>
          <w:p w:rsidR="00F04D7F" w:rsidRPr="00F04D7F" w:rsidRDefault="00F04D7F" w:rsidP="00F04D7F">
            <w:pPr>
              <w:keepNext/>
              <w:spacing w:after="0" w:line="240" w:lineRule="auto"/>
              <w:outlineLvl w:val="3"/>
              <w:rPr>
                <w:rFonts w:eastAsia="Calibri" w:cs="Times New Roman"/>
                <w:b/>
                <w:sz w:val="28"/>
                <w:szCs w:val="28"/>
              </w:rPr>
            </w:pPr>
            <w:r w:rsidRPr="00F04D7F">
              <w:rPr>
                <w:rFonts w:eastAsia="Calibri" w:cs="Times New Roman"/>
                <w:b/>
                <w:sz w:val="28"/>
                <w:szCs w:val="28"/>
              </w:rPr>
              <w:t>Chính sách KT mới</w:t>
            </w:r>
          </w:p>
        </w:tc>
      </w:tr>
      <w:tr w:rsidR="00F04D7F" w:rsidRPr="00F04D7F" w:rsidTr="00CA2A46">
        <w:tc>
          <w:tcPr>
            <w:tcW w:w="1751" w:type="dxa"/>
          </w:tcPr>
          <w:p w:rsidR="00F04D7F" w:rsidRPr="00F04D7F" w:rsidRDefault="00F04D7F" w:rsidP="00F04D7F">
            <w:pPr>
              <w:spacing w:after="0" w:line="240" w:lineRule="auto"/>
              <w:rPr>
                <w:rFonts w:eastAsia="Calibri" w:cs="Times New Roman"/>
                <w:bCs/>
                <w:sz w:val="28"/>
                <w:szCs w:val="28"/>
              </w:rPr>
            </w:pPr>
            <w:r w:rsidRPr="00F04D7F">
              <w:rPr>
                <w:rFonts w:eastAsia="Calibri" w:cs="Times New Roman"/>
                <w:bCs/>
                <w:sz w:val="28"/>
                <w:szCs w:val="28"/>
              </w:rPr>
              <w:t>Hoàn cảnh</w:t>
            </w:r>
          </w:p>
          <w:p w:rsidR="00F04D7F" w:rsidRPr="00F04D7F" w:rsidRDefault="00F04D7F" w:rsidP="00F04D7F">
            <w:pPr>
              <w:spacing w:after="0" w:line="240" w:lineRule="auto"/>
              <w:rPr>
                <w:rFonts w:eastAsia="Calibri" w:cs="Times New Roman"/>
                <w:bCs/>
                <w:sz w:val="28"/>
                <w:szCs w:val="28"/>
              </w:rPr>
            </w:pPr>
            <w:r w:rsidRPr="00F04D7F">
              <w:rPr>
                <w:rFonts w:eastAsia="Calibri" w:cs="Times New Roman"/>
                <w:bCs/>
                <w:sz w:val="28"/>
                <w:szCs w:val="28"/>
              </w:rPr>
              <w:t>Nội dung</w:t>
            </w:r>
          </w:p>
          <w:p w:rsidR="00F04D7F" w:rsidRPr="00F04D7F" w:rsidRDefault="00F04D7F" w:rsidP="00F04D7F">
            <w:pPr>
              <w:spacing w:after="0" w:line="240" w:lineRule="auto"/>
              <w:rPr>
                <w:rFonts w:eastAsia="Calibri" w:cs="Times New Roman"/>
                <w:bCs/>
                <w:sz w:val="28"/>
                <w:szCs w:val="28"/>
              </w:rPr>
            </w:pPr>
            <w:r w:rsidRPr="00F04D7F">
              <w:rPr>
                <w:rFonts w:eastAsia="Calibri" w:cs="Times New Roman"/>
                <w:bCs/>
                <w:sz w:val="28"/>
                <w:szCs w:val="28"/>
              </w:rPr>
              <w:t>Tác dụng</w:t>
            </w:r>
          </w:p>
        </w:tc>
        <w:tc>
          <w:tcPr>
            <w:tcW w:w="4160" w:type="dxa"/>
          </w:tcPr>
          <w:p w:rsidR="00F04D7F" w:rsidRPr="00F04D7F" w:rsidRDefault="00F04D7F" w:rsidP="00F04D7F">
            <w:pPr>
              <w:spacing w:after="0" w:line="240" w:lineRule="auto"/>
              <w:rPr>
                <w:rFonts w:eastAsia="Calibri" w:cs="Times New Roman"/>
                <w:bCs/>
                <w:sz w:val="28"/>
                <w:szCs w:val="28"/>
              </w:rPr>
            </w:pPr>
          </w:p>
        </w:tc>
        <w:tc>
          <w:tcPr>
            <w:tcW w:w="4630" w:type="dxa"/>
          </w:tcPr>
          <w:p w:rsidR="00F04D7F" w:rsidRPr="00F04D7F" w:rsidRDefault="00F04D7F" w:rsidP="00F04D7F">
            <w:pPr>
              <w:spacing w:after="0" w:line="240" w:lineRule="auto"/>
              <w:rPr>
                <w:rFonts w:eastAsia="Calibri" w:cs="Times New Roman"/>
                <w:bCs/>
                <w:sz w:val="28"/>
                <w:szCs w:val="28"/>
              </w:rPr>
            </w:pPr>
          </w:p>
        </w:tc>
      </w:tr>
    </w:tbl>
    <w:p w:rsidR="00F04D7F" w:rsidRPr="00F04D7F" w:rsidRDefault="00F04D7F" w:rsidP="00F04D7F">
      <w:pPr>
        <w:spacing w:after="0" w:line="240" w:lineRule="auto"/>
        <w:rPr>
          <w:rFonts w:eastAsia="Calibri" w:cs="Times New Roman"/>
          <w:b/>
          <w:i/>
          <w:iCs/>
          <w:sz w:val="28"/>
          <w:szCs w:val="28"/>
        </w:rPr>
      </w:pPr>
      <w:r w:rsidRPr="00F04D7F">
        <w:rPr>
          <w:rFonts w:eastAsia="Calibri" w:cs="Times New Roman"/>
          <w:b/>
          <w:i/>
          <w:iCs/>
          <w:sz w:val="28"/>
          <w:szCs w:val="28"/>
          <w:lang w:val="vi-VN"/>
        </w:rPr>
        <w:t>C2.</w:t>
      </w:r>
      <w:r w:rsidRPr="00F04D7F">
        <w:rPr>
          <w:rFonts w:eastAsia="Calibri" w:cs="Times New Roman"/>
          <w:b/>
          <w:i/>
          <w:iCs/>
          <w:sz w:val="28"/>
          <w:szCs w:val="28"/>
        </w:rPr>
        <w:t>Biến đổi của LX về mọi mặt trong công cuộc XD CNXH 1925-1941</w:t>
      </w:r>
    </w:p>
    <w:p w:rsidR="00F04D7F" w:rsidRPr="00F04D7F" w:rsidRDefault="00F04D7F" w:rsidP="00F04D7F">
      <w:pPr>
        <w:spacing w:after="0" w:line="240" w:lineRule="auto"/>
        <w:rPr>
          <w:rFonts w:eastAsia="Calibri" w:cs="Times New Roman"/>
          <w:b/>
          <w:i/>
          <w:iCs/>
          <w:sz w:val="28"/>
          <w:szCs w:val="28"/>
        </w:rPr>
      </w:pPr>
      <w:r w:rsidRPr="00F04D7F">
        <w:rPr>
          <w:rFonts w:eastAsia="Calibri" w:cs="Times New Roman"/>
          <w:b/>
          <w:i/>
          <w:iCs/>
          <w:sz w:val="28"/>
          <w:szCs w:val="28"/>
        </w:rPr>
        <w:t>Viết vào chỗ trống các kế hoạch kinh tế của LX tương ứng với thời gian dưới đây:</w:t>
      </w:r>
    </w:p>
    <w:p w:rsidR="00F04D7F" w:rsidRPr="00F04D7F" w:rsidRDefault="00F04D7F" w:rsidP="00F04D7F">
      <w:pPr>
        <w:spacing w:after="0" w:line="240" w:lineRule="auto"/>
        <w:ind w:firstLine="700"/>
        <w:rPr>
          <w:rFonts w:eastAsia="Calibri" w:cs="Times New Roman"/>
          <w:bCs/>
          <w:sz w:val="28"/>
          <w:szCs w:val="28"/>
        </w:rPr>
      </w:pPr>
      <w:r w:rsidRPr="00F04D7F">
        <w:rPr>
          <w:rFonts w:eastAsia="Calibri" w:cs="Times New Roman"/>
          <w:bCs/>
          <w:sz w:val="28"/>
          <w:szCs w:val="28"/>
        </w:rPr>
        <w:t>- 1921-1925:.........................................................................................</w:t>
      </w:r>
    </w:p>
    <w:p w:rsidR="00F04D7F" w:rsidRPr="00F04D7F" w:rsidRDefault="00F04D7F" w:rsidP="00F04D7F">
      <w:pPr>
        <w:spacing w:after="0" w:line="240" w:lineRule="auto"/>
        <w:ind w:firstLine="700"/>
        <w:rPr>
          <w:rFonts w:eastAsia="Calibri" w:cs="Times New Roman"/>
          <w:bCs/>
          <w:sz w:val="28"/>
          <w:szCs w:val="28"/>
        </w:rPr>
      </w:pPr>
      <w:r w:rsidRPr="00F04D7F">
        <w:rPr>
          <w:rFonts w:eastAsia="Calibri" w:cs="Times New Roman"/>
          <w:bCs/>
          <w:sz w:val="28"/>
          <w:szCs w:val="28"/>
        </w:rPr>
        <w:t>- 1926-1929:........................................................................................</w:t>
      </w:r>
    </w:p>
    <w:p w:rsidR="00F04D7F" w:rsidRPr="00F04D7F" w:rsidRDefault="00F04D7F" w:rsidP="00F04D7F">
      <w:pPr>
        <w:spacing w:after="0" w:line="240" w:lineRule="auto"/>
        <w:ind w:firstLine="700"/>
        <w:rPr>
          <w:rFonts w:eastAsia="Calibri" w:cs="Times New Roman"/>
          <w:bCs/>
          <w:sz w:val="28"/>
          <w:szCs w:val="28"/>
        </w:rPr>
      </w:pPr>
      <w:r w:rsidRPr="00F04D7F">
        <w:rPr>
          <w:rFonts w:eastAsia="Calibri" w:cs="Times New Roman"/>
          <w:bCs/>
          <w:sz w:val="28"/>
          <w:szCs w:val="28"/>
        </w:rPr>
        <w:t>- 1928-1932:........................................................................................</w:t>
      </w:r>
    </w:p>
    <w:p w:rsidR="00F04D7F" w:rsidRPr="00F04D7F" w:rsidRDefault="00F04D7F" w:rsidP="00F04D7F">
      <w:pPr>
        <w:spacing w:after="0" w:line="240" w:lineRule="auto"/>
        <w:ind w:firstLine="700"/>
        <w:rPr>
          <w:rFonts w:eastAsia="Calibri" w:cs="Times New Roman"/>
          <w:bCs/>
          <w:sz w:val="28"/>
          <w:szCs w:val="28"/>
        </w:rPr>
      </w:pPr>
      <w:r w:rsidRPr="00F04D7F">
        <w:rPr>
          <w:rFonts w:eastAsia="Calibri" w:cs="Times New Roman"/>
          <w:bCs/>
          <w:sz w:val="28"/>
          <w:szCs w:val="28"/>
        </w:rPr>
        <w:t>- 1933-1937: ........................................................................................</w:t>
      </w:r>
    </w:p>
    <w:p w:rsidR="00F04D7F" w:rsidRPr="00F04D7F" w:rsidRDefault="00F04D7F" w:rsidP="00F04D7F">
      <w:pPr>
        <w:spacing w:after="0" w:line="240" w:lineRule="auto"/>
        <w:rPr>
          <w:rFonts w:eastAsia="Calibri" w:cs="Times New Roman"/>
          <w:b/>
          <w:bCs/>
          <w:sz w:val="28"/>
          <w:szCs w:val="28"/>
        </w:rPr>
      </w:pPr>
    </w:p>
    <w:p w:rsidR="00F04D7F" w:rsidRPr="00F04D7F" w:rsidRDefault="00F04D7F" w:rsidP="00F04D7F">
      <w:pPr>
        <w:spacing w:after="0" w:line="240" w:lineRule="auto"/>
        <w:rPr>
          <w:rFonts w:eastAsia="Calibri" w:cs="Times New Roman"/>
          <w:b/>
          <w:bCs/>
          <w:sz w:val="28"/>
          <w:szCs w:val="28"/>
          <w:lang w:val="vi-VN"/>
        </w:rPr>
      </w:pPr>
      <w:r w:rsidRPr="00F04D7F">
        <w:rPr>
          <w:rFonts w:eastAsia="Calibri" w:cs="Times New Roman"/>
          <w:b/>
          <w:bCs/>
          <w:sz w:val="28"/>
          <w:szCs w:val="28"/>
        </w:rPr>
        <w:t>3.4. Hoạt động tìm tòi mở rộng và vận dụng</w:t>
      </w:r>
      <w:r w:rsidRPr="00F04D7F">
        <w:rPr>
          <w:rFonts w:eastAsia="Calibri" w:cs="Times New Roman"/>
          <w:b/>
          <w:bCs/>
          <w:sz w:val="28"/>
          <w:szCs w:val="28"/>
          <w:lang w:val="vi-VN"/>
        </w:rPr>
        <w:t>.</w:t>
      </w:r>
    </w:p>
    <w:p w:rsidR="00F04D7F" w:rsidRPr="00F04D7F" w:rsidRDefault="00F04D7F" w:rsidP="00F04D7F">
      <w:pPr>
        <w:shd w:val="clear" w:color="auto" w:fill="FFFFFF"/>
        <w:spacing w:after="0" w:line="240" w:lineRule="auto"/>
        <w:rPr>
          <w:rFonts w:eastAsia="Calibri" w:cs="Times New Roman"/>
          <w:bCs/>
          <w:sz w:val="28"/>
          <w:szCs w:val="28"/>
          <w:lang w:val="vi-VN"/>
        </w:rPr>
      </w:pPr>
      <w:r w:rsidRPr="00F04D7F">
        <w:rPr>
          <w:rFonts w:eastAsia="Calibri" w:cs="Times New Roman"/>
          <w:b/>
          <w:sz w:val="28"/>
          <w:szCs w:val="28"/>
        </w:rPr>
        <w:t>- Mục tiêu:</w:t>
      </w:r>
      <w:r w:rsidRPr="00F04D7F">
        <w:rPr>
          <w:rFonts w:eastAsia="Calibri" w:cs="Times New Roman"/>
          <w:bCs/>
          <w:sz w:val="28"/>
          <w:szCs w:val="28"/>
        </w:rPr>
        <w:t xml:space="preserve"> Vận dụng kiến thức đã học, tìm hiểu thêm về dấu tích Người nguyên thủy trên đất nước ta.</w:t>
      </w:r>
      <w:r w:rsidRPr="00F04D7F">
        <w:rPr>
          <w:rFonts w:eastAsia="Calibri" w:cs="Times New Roman"/>
          <w:bCs/>
          <w:sz w:val="28"/>
          <w:szCs w:val="28"/>
        </w:rPr>
        <w:br/>
        <w:t>-</w:t>
      </w:r>
      <w:r w:rsidRPr="00F04D7F">
        <w:rPr>
          <w:rFonts w:eastAsia="Calibri" w:cs="Times New Roman"/>
          <w:b/>
          <w:sz w:val="28"/>
          <w:szCs w:val="28"/>
        </w:rPr>
        <w:t xml:space="preserve"> Phương thức tiến hành:</w:t>
      </w:r>
      <w:r w:rsidRPr="00F04D7F">
        <w:rPr>
          <w:rFonts w:eastAsia="Calibri" w:cs="Times New Roman"/>
          <w:bCs/>
          <w:sz w:val="28"/>
          <w:szCs w:val="28"/>
        </w:rPr>
        <w:t xml:space="preserve"> Giao</w:t>
      </w:r>
      <w:r w:rsidRPr="00F04D7F">
        <w:rPr>
          <w:rFonts w:eastAsia="Calibri" w:cs="Times New Roman"/>
          <w:bCs/>
          <w:sz w:val="28"/>
          <w:szCs w:val="28"/>
          <w:lang w:val="vi-VN"/>
        </w:rPr>
        <w:t xml:space="preserve"> </w:t>
      </w:r>
      <w:r w:rsidRPr="00F04D7F">
        <w:rPr>
          <w:rFonts w:eastAsia="Calibri" w:cs="Times New Roman"/>
          <w:bCs/>
          <w:sz w:val="28"/>
          <w:szCs w:val="28"/>
        </w:rPr>
        <w:t>bài tập cho HS</w:t>
      </w:r>
      <w:r w:rsidRPr="00F04D7F">
        <w:rPr>
          <w:rFonts w:eastAsia="Calibri" w:cs="Times New Roman"/>
          <w:bCs/>
          <w:sz w:val="28"/>
          <w:szCs w:val="28"/>
          <w:lang w:val="vi-VN"/>
        </w:rPr>
        <w:t xml:space="preserve"> về nhà tìm hiểu.</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lang w:val="vi-VN"/>
        </w:rPr>
        <w:t>--</w:t>
      </w:r>
      <w:r w:rsidRPr="00F04D7F">
        <w:rPr>
          <w:rFonts w:eastAsia="Calibri" w:cs="Times New Roman"/>
          <w:sz w:val="28"/>
          <w:szCs w:val="28"/>
        </w:rPr>
        <w:t xml:space="preserve">Học bài  và làm bài tập theo nội dung câu hỏi SGK. </w:t>
      </w:r>
      <w:r w:rsidRPr="00F04D7F">
        <w:rPr>
          <w:rFonts w:eastAsia="Calibri" w:cs="Times New Roman"/>
          <w:sz w:val="28"/>
          <w:szCs w:val="28"/>
        </w:rPr>
        <w:br/>
      </w:r>
      <w:r w:rsidRPr="00F04D7F">
        <w:rPr>
          <w:rFonts w:eastAsia="Calibri" w:cs="Times New Roman"/>
          <w:sz w:val="28"/>
          <w:szCs w:val="28"/>
          <w:lang w:val="vi-VN"/>
        </w:rPr>
        <w:t>-</w:t>
      </w:r>
      <w:r w:rsidRPr="00F04D7F">
        <w:rPr>
          <w:rFonts w:eastAsia="Calibri" w:cs="Times New Roman"/>
          <w:sz w:val="28"/>
          <w:szCs w:val="28"/>
        </w:rPr>
        <w:t xml:space="preserve">Sưu tầm những mẫu chuyện về công cuộc xây dựng CNXH ở LX </w:t>
      </w:r>
    </w:p>
    <w:p w:rsidR="00F04D7F" w:rsidRPr="00F04D7F" w:rsidRDefault="00F04D7F" w:rsidP="00F04D7F">
      <w:pPr>
        <w:spacing w:after="0" w:line="240" w:lineRule="auto"/>
        <w:rPr>
          <w:rFonts w:eastAsia="Calibri" w:cs="Times New Roman"/>
          <w:sz w:val="28"/>
          <w:szCs w:val="28"/>
        </w:rPr>
      </w:pPr>
      <w:r w:rsidRPr="00F04D7F">
        <w:rPr>
          <w:rFonts w:eastAsia="Calibri" w:cs="Times New Roman"/>
          <w:sz w:val="28"/>
          <w:szCs w:val="28"/>
          <w:lang w:val="vi-VN"/>
        </w:rPr>
        <w:t>-</w:t>
      </w:r>
      <w:r w:rsidRPr="00F04D7F">
        <w:rPr>
          <w:rFonts w:eastAsia="Calibri" w:cs="Times New Roman"/>
          <w:sz w:val="28"/>
          <w:szCs w:val="28"/>
        </w:rPr>
        <w:t>Soạn bài 17 “Châu Âu giữa hai cuộc CTTG (1918-1939)”</w:t>
      </w:r>
    </w:p>
    <w:p w:rsidR="00F04D7F" w:rsidRPr="00F04D7F" w:rsidRDefault="00F04D7F" w:rsidP="00F04D7F">
      <w:pPr>
        <w:spacing w:after="0" w:line="240" w:lineRule="auto"/>
        <w:rPr>
          <w:rFonts w:ascii="Calibri" w:eastAsia="Calibri" w:hAnsi="Calibri" w:cs="Times New Roman"/>
          <w:sz w:val="24"/>
          <w:szCs w:val="24"/>
        </w:rPr>
      </w:pPr>
    </w:p>
    <w:p w:rsidR="00C55E96" w:rsidRDefault="00C55E96">
      <w:bookmarkStart w:id="0" w:name="_GoBack"/>
      <w:bookmarkEnd w:id="0"/>
    </w:p>
    <w:sectPr w:rsidR="00C55E96" w:rsidSect="003E5CF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D7F"/>
    <w:rsid w:val="003E5CFA"/>
    <w:rsid w:val="00C55E96"/>
    <w:rsid w:val="00F04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4D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04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4D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4D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04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4D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993</Words>
  <Characters>5663</Characters>
  <Application>Microsoft Office Word</Application>
  <DocSecurity>0</DocSecurity>
  <Lines>47</Lines>
  <Paragraphs>13</Paragraphs>
  <ScaleCrop>false</ScaleCrop>
  <Company/>
  <LinksUpToDate>false</LinksUpToDate>
  <CharactersWithSpaces>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2018-12-11T17:10:00Z</dcterms:created>
  <dcterms:modified xsi:type="dcterms:W3CDTF">2018-12-11T17:11:00Z</dcterms:modified>
</cp:coreProperties>
</file>