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304E27" w:rsidRPr="00384EC2" w:rsidTr="00384EC2">
        <w:trPr>
          <w:jc w:val="center"/>
        </w:trPr>
        <w:tc>
          <w:tcPr>
            <w:tcW w:w="1278" w:type="dxa"/>
          </w:tcPr>
          <w:p w:rsidR="00304E27" w:rsidRPr="00384EC2" w:rsidRDefault="00304E27" w:rsidP="00384EC2">
            <w:pPr>
              <w:jc w:val="center"/>
              <w:rPr>
                <w:b/>
                <w:lang w:val="nl-NL"/>
              </w:rPr>
            </w:pPr>
            <w:r w:rsidRPr="00384EC2">
              <w:rPr>
                <w:b/>
                <w:lang w:val="nl-NL"/>
              </w:rPr>
              <w:t>Tuần</w:t>
            </w:r>
            <w:r w:rsidR="00914293" w:rsidRPr="00384EC2">
              <w:rPr>
                <w:b/>
                <w:lang w:val="nl-NL"/>
              </w:rPr>
              <w:t xml:space="preserve"> 31</w:t>
            </w:r>
          </w:p>
          <w:p w:rsidR="00304E27" w:rsidRPr="00384EC2" w:rsidRDefault="00304E27" w:rsidP="00384EC2">
            <w:pPr>
              <w:jc w:val="center"/>
              <w:rPr>
                <w:b/>
                <w:lang w:val="nl-NL"/>
              </w:rPr>
            </w:pPr>
            <w:r w:rsidRPr="00384EC2">
              <w:rPr>
                <w:b/>
                <w:lang w:val="nl-NL"/>
              </w:rPr>
              <w:t>Tiết 5</w:t>
            </w:r>
            <w:r w:rsidR="00A30E23" w:rsidRPr="00384EC2">
              <w:rPr>
                <w:b/>
                <w:lang w:val="nl-NL"/>
              </w:rPr>
              <w:t>9</w:t>
            </w:r>
          </w:p>
        </w:tc>
        <w:tc>
          <w:tcPr>
            <w:tcW w:w="5400" w:type="dxa"/>
          </w:tcPr>
          <w:p w:rsidR="00304E27" w:rsidRPr="00384EC2" w:rsidRDefault="00384EC2" w:rsidP="00384EC2">
            <w:pPr>
              <w:jc w:val="center"/>
              <w:outlineLvl w:val="0"/>
              <w:rPr>
                <w:b/>
                <w:lang w:val="nl-NL"/>
              </w:rPr>
            </w:pPr>
            <w:r w:rsidRPr="00384EC2">
              <w:rPr>
                <w:b/>
                <w:lang w:val="nl-NL"/>
              </w:rPr>
              <w:t>THỰC HÀNH</w:t>
            </w:r>
          </w:p>
          <w:p w:rsidR="00384EC2" w:rsidRPr="00384EC2" w:rsidRDefault="00384EC2" w:rsidP="00384EC2">
            <w:pPr>
              <w:jc w:val="center"/>
              <w:outlineLvl w:val="0"/>
              <w:rPr>
                <w:b/>
                <w:sz w:val="32"/>
                <w:szCs w:val="32"/>
                <w:lang w:val="nl-NL"/>
              </w:rPr>
            </w:pPr>
            <w:r w:rsidRPr="00384EC2">
              <w:rPr>
                <w:b/>
                <w:lang w:val="nl-NL"/>
              </w:rPr>
              <w:t>TÌM HIỂU TÌNH HÌNH MÔI TRƯỜNG Ở ĐỊA PHƯƠNG(Tiết2)</w:t>
            </w:r>
          </w:p>
        </w:tc>
        <w:tc>
          <w:tcPr>
            <w:tcW w:w="2898" w:type="dxa"/>
          </w:tcPr>
          <w:p w:rsidR="00304E27" w:rsidRPr="00384EC2" w:rsidRDefault="00817F3D" w:rsidP="00384EC2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Ngày soạn:.../.../2019</w:t>
            </w:r>
          </w:p>
          <w:p w:rsidR="00304E27" w:rsidRPr="00384EC2" w:rsidRDefault="00817F3D" w:rsidP="00384EC2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Ngày dạy: .../...</w:t>
            </w:r>
            <w:r w:rsidR="00304E27" w:rsidRPr="00384EC2">
              <w:rPr>
                <w:b/>
                <w:lang w:val="nl-NL"/>
              </w:rPr>
              <w:t>/201</w:t>
            </w:r>
            <w:r>
              <w:rPr>
                <w:b/>
                <w:lang w:val="nl-NL"/>
              </w:rPr>
              <w:t>9</w:t>
            </w:r>
          </w:p>
        </w:tc>
      </w:tr>
    </w:tbl>
    <w:p w:rsidR="00384EC2" w:rsidRPr="009409E6" w:rsidRDefault="00384EC2" w:rsidP="00384EC2">
      <w:pPr>
        <w:jc w:val="both"/>
        <w:rPr>
          <w:b/>
        </w:rPr>
      </w:pPr>
      <w:r w:rsidRPr="009409E6">
        <w:rPr>
          <w:b/>
          <w:bdr w:val="none" w:sz="0" w:space="0" w:color="auto" w:frame="1"/>
        </w:rPr>
        <w:t>I. Mục tiêu:</w:t>
      </w:r>
    </w:p>
    <w:p w:rsidR="00384EC2" w:rsidRDefault="00384EC2" w:rsidP="00384EC2">
      <w:pPr>
        <w:jc w:val="both"/>
        <w:rPr>
          <w:b/>
        </w:rPr>
      </w:pPr>
      <w:r w:rsidRPr="009409E6">
        <w:rPr>
          <w:b/>
        </w:rPr>
        <w:t>1. Kiến thức:</w:t>
      </w:r>
    </w:p>
    <w:p w:rsidR="006B5AD1" w:rsidRPr="00384EC2" w:rsidRDefault="006B5AD1" w:rsidP="006B5AD1">
      <w:pPr>
        <w:jc w:val="both"/>
        <w:rPr>
          <w:lang w:val="nl-NL"/>
        </w:rPr>
      </w:pPr>
      <w:r w:rsidRPr="00384EC2">
        <w:rPr>
          <w:lang w:val="nl-NL"/>
        </w:rPr>
        <w:t>- Học sinh chỉ ra các nguyên nhân gây ô nhiễm môi trường ở địa phương và từ đó đề xuất được các biện pháp khắc phục.</w:t>
      </w:r>
    </w:p>
    <w:p w:rsidR="00384EC2" w:rsidRPr="006B5AD1" w:rsidRDefault="00384EC2" w:rsidP="00384EC2">
      <w:pPr>
        <w:jc w:val="both"/>
      </w:pPr>
      <w:r w:rsidRPr="009409E6">
        <w:rPr>
          <w:b/>
        </w:rPr>
        <w:t xml:space="preserve">2. Kỹ năng: </w:t>
      </w:r>
      <w:r w:rsidR="006B5AD1" w:rsidRPr="006B5AD1">
        <w:t>Hợp tác nhóm, tìm kiến và xử lí thông tin, giải quyết vấn đề…</w:t>
      </w:r>
    </w:p>
    <w:p w:rsidR="00384EC2" w:rsidRPr="006B5AD1" w:rsidRDefault="00384EC2" w:rsidP="00384EC2">
      <w:pPr>
        <w:jc w:val="both"/>
        <w:rPr>
          <w:lang w:val="nl-NL"/>
        </w:rPr>
      </w:pPr>
      <w:r w:rsidRPr="009409E6">
        <w:rPr>
          <w:b/>
        </w:rPr>
        <w:t>3. Thái độ:</w:t>
      </w:r>
      <w:r w:rsidR="006B5AD1" w:rsidRPr="006B5AD1">
        <w:rPr>
          <w:lang w:val="nl-NL"/>
        </w:rPr>
        <w:t xml:space="preserve"> </w:t>
      </w:r>
      <w:r w:rsidR="006B5AD1" w:rsidRPr="00384EC2">
        <w:rPr>
          <w:lang w:val="nl-NL"/>
        </w:rPr>
        <w:t>Nâng cao nhận thức của HS đối với công tác chống ô nhiễm môi trường.</w:t>
      </w:r>
    </w:p>
    <w:p w:rsidR="00384EC2" w:rsidRDefault="00384EC2" w:rsidP="00384EC2">
      <w:pPr>
        <w:jc w:val="both"/>
        <w:rPr>
          <w:b/>
        </w:rPr>
      </w:pPr>
      <w:r w:rsidRPr="009409E6">
        <w:rPr>
          <w:b/>
        </w:rPr>
        <w:t>4. Định hướng phát triển năng lực:</w:t>
      </w:r>
    </w:p>
    <w:p w:rsidR="00EC6CE9" w:rsidRPr="009409E6" w:rsidRDefault="00EC6CE9" w:rsidP="00384EC2">
      <w:pPr>
        <w:jc w:val="both"/>
        <w:rPr>
          <w:b/>
        </w:rPr>
      </w:pPr>
      <w:r>
        <w:rPr>
          <w:b/>
        </w:rPr>
        <w:t>a.Năng lực chung:</w:t>
      </w:r>
    </w:p>
    <w:p w:rsidR="00384EC2" w:rsidRDefault="00384EC2" w:rsidP="00384EC2">
      <w:pPr>
        <w:jc w:val="both"/>
      </w:pPr>
      <w:r w:rsidRPr="009409E6">
        <w:t>- Năng lực tự học, năng lực hợp tác, năng lực giao tiếp, năng lực quan sát, giải quyết vấn đề, năng lực vận dụng kiến thức vào cuộc sống ...</w:t>
      </w:r>
    </w:p>
    <w:p w:rsidR="00EC6CE9" w:rsidRPr="009409E6" w:rsidRDefault="00EC6CE9" w:rsidP="00384EC2">
      <w:pPr>
        <w:jc w:val="both"/>
      </w:pPr>
      <w:r w:rsidRPr="00EC6CE9">
        <w:rPr>
          <w:b/>
        </w:rPr>
        <w:t>b.Năng lực riêng:</w:t>
      </w:r>
      <w:r w:rsidR="002D13C0" w:rsidRPr="002D13C0">
        <w:t>Xử lí thông tin, báo cáo trình bày ý kiến…</w:t>
      </w:r>
    </w:p>
    <w:p w:rsidR="00384EC2" w:rsidRPr="009409E6" w:rsidRDefault="00384EC2" w:rsidP="00384EC2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II. Chuẩn bị của giáo viên và học sinh:</w:t>
      </w:r>
    </w:p>
    <w:p w:rsidR="00384EC2" w:rsidRPr="001555ED" w:rsidRDefault="00384EC2" w:rsidP="001555ED">
      <w:pPr>
        <w:jc w:val="both"/>
        <w:outlineLvl w:val="0"/>
        <w:rPr>
          <w:lang w:val="nl-NL"/>
        </w:rPr>
      </w:pPr>
      <w:r w:rsidRPr="009409E6">
        <w:rPr>
          <w:b/>
          <w:bdr w:val="none" w:sz="0" w:space="0" w:color="auto" w:frame="1"/>
        </w:rPr>
        <w:t>1. Giáo viên:</w:t>
      </w:r>
      <w:r w:rsidRPr="009409E6">
        <w:rPr>
          <w:bdr w:val="none" w:sz="0" w:space="0" w:color="auto" w:frame="1"/>
        </w:rPr>
        <w:t xml:space="preserve"> </w:t>
      </w:r>
      <w:r w:rsidR="001555ED" w:rsidRPr="00384EC2">
        <w:rPr>
          <w:lang w:val="nl-NL"/>
        </w:rPr>
        <w:t>- Kẻ sẵn từ ở nhà các bảng theo mẫu trong bài vào giấy khổ to.</w:t>
      </w:r>
    </w:p>
    <w:p w:rsidR="00384EC2" w:rsidRPr="001555ED" w:rsidRDefault="00384EC2" w:rsidP="001555ED">
      <w:pPr>
        <w:jc w:val="both"/>
        <w:outlineLvl w:val="0"/>
        <w:rPr>
          <w:lang w:val="nl-NL"/>
        </w:rPr>
      </w:pPr>
      <w:r w:rsidRPr="009409E6">
        <w:rPr>
          <w:b/>
          <w:bdr w:val="none" w:sz="0" w:space="0" w:color="auto" w:frame="1"/>
        </w:rPr>
        <w:t>2. Học sinh:</w:t>
      </w:r>
      <w:r w:rsidRPr="009409E6">
        <w:rPr>
          <w:bdr w:val="none" w:sz="0" w:space="0" w:color="auto" w:frame="1"/>
        </w:rPr>
        <w:t xml:space="preserve"> </w:t>
      </w:r>
      <w:r w:rsidR="001555ED" w:rsidRPr="00384EC2">
        <w:rPr>
          <w:lang w:val="nl-NL"/>
        </w:rPr>
        <w:t xml:space="preserve">- Kẻ sẵn từ ở nhà các bảng theo mẫu trong bài vào </w:t>
      </w:r>
      <w:r w:rsidR="001555ED">
        <w:rPr>
          <w:lang w:val="nl-NL"/>
        </w:rPr>
        <w:t>vở</w:t>
      </w:r>
      <w:r w:rsidR="001555ED" w:rsidRPr="00384EC2">
        <w:rPr>
          <w:lang w:val="nl-NL"/>
        </w:rPr>
        <w:t>.</w:t>
      </w:r>
    </w:p>
    <w:p w:rsidR="00384EC2" w:rsidRPr="009409E6" w:rsidRDefault="00384EC2" w:rsidP="00384EC2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GIÁO VIÊN</w:t>
            </w:r>
          </w:p>
        </w:tc>
        <w:tc>
          <w:tcPr>
            <w:tcW w:w="3488" w:type="dxa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HỌC SINH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NỘI DUNG</w:t>
            </w: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A. HOẠT ĐỘNG KHỞI ĐỘNG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757D8F" w:rsidRDefault="00757D8F" w:rsidP="00757D8F">
            <w:pPr>
              <w:ind w:left="-90"/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Pr="00757D8F">
              <w:rPr>
                <w:lang w:val="nl-NL"/>
              </w:rPr>
              <w:t>Hướng dẫn điều tra môi trường.</w:t>
            </w:r>
          </w:p>
          <w:p w:rsidR="00384EC2" w:rsidRPr="007E5A56" w:rsidRDefault="00757D8F" w:rsidP="007E5A56">
            <w:pPr>
              <w:ind w:left="-90"/>
              <w:jc w:val="both"/>
              <w:rPr>
                <w:b/>
                <w:u w:val="single"/>
                <w:lang w:val="nl-NL"/>
              </w:rPr>
            </w:pPr>
            <w:r w:rsidRPr="00757D8F">
              <w:rPr>
                <w:lang w:val="nl-NL"/>
              </w:rPr>
              <w:t>-</w:t>
            </w:r>
            <w:r>
              <w:rPr>
                <w:lang w:val="nl-NL"/>
              </w:rPr>
              <w:t xml:space="preserve"> </w:t>
            </w:r>
            <w:r w:rsidRPr="00384EC2">
              <w:rPr>
                <w:lang w:val="nl-NL"/>
              </w:rPr>
              <w:t>Làm báo  cáo thực hành tại lớp theo mẫu báo cá</w:t>
            </w:r>
            <w:r>
              <w:rPr>
                <w:lang w:val="nl-NL"/>
              </w:rPr>
              <w:t>o</w:t>
            </w:r>
            <w:r w:rsidRPr="00384EC2">
              <w:rPr>
                <w:lang w:val="nl-NL"/>
              </w:rPr>
              <w:t>,  dựa vào  những thu thập  của cá nhân trong học giờ trướ</w:t>
            </w:r>
            <w:r>
              <w:rPr>
                <w:lang w:val="nl-NL"/>
              </w:rPr>
              <w:t>c</w:t>
            </w:r>
            <w:r w:rsidRPr="00384EC2">
              <w:rPr>
                <w:lang w:val="nl-NL"/>
              </w:rPr>
              <w:t>.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384EC2" w:rsidRPr="005C570B" w:rsidRDefault="007E5A56" w:rsidP="00757D8F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384EC2" w:rsidRDefault="007E5A56" w:rsidP="00757D8F">
            <w:pPr>
              <w:jc w:val="both"/>
            </w:pPr>
            <w:r>
              <w:t>HS theo dõi và báo cáo mở đầu vấn đề thực hành</w:t>
            </w:r>
          </w:p>
          <w:p w:rsidR="007E5A56" w:rsidRDefault="007E5A56" w:rsidP="00757D8F">
            <w:pPr>
              <w:jc w:val="both"/>
            </w:pPr>
          </w:p>
          <w:p w:rsidR="007E5A56" w:rsidRDefault="007E5A56" w:rsidP="00757D8F">
            <w:pPr>
              <w:jc w:val="both"/>
            </w:pPr>
          </w:p>
          <w:p w:rsidR="007E5A56" w:rsidRDefault="007E5A56" w:rsidP="00757D8F">
            <w:pPr>
              <w:jc w:val="both"/>
            </w:pPr>
          </w:p>
          <w:p w:rsidR="007E5A56" w:rsidRPr="005C570B" w:rsidRDefault="007E5A56" w:rsidP="00757D8F">
            <w:pPr>
              <w:jc w:val="both"/>
            </w:pP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384EC2" w:rsidRPr="005C570B" w:rsidRDefault="007E5A56" w:rsidP="00757D8F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B. HOẠT ĐỘNG HÌNH THÀNH KIẾN THỨC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 xml:space="preserve">I. </w:t>
            </w:r>
            <w:r w:rsidR="00757D8F" w:rsidRPr="00757D8F">
              <w:rPr>
                <w:b/>
                <w:lang w:val="nl-NL"/>
              </w:rPr>
              <w:t>Báo cáo kết quả về điều tra môi trường ở địa phương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tập:</w:t>
            </w:r>
          </w:p>
          <w:p w:rsidR="00757D8F" w:rsidRP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yêu cầu:</w:t>
            </w:r>
          </w:p>
          <w:p w:rsidR="00757D8F" w:rsidRP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Các nhóm báo cáo kết quả điều tra.</w:t>
            </w:r>
          </w:p>
          <w:p w:rsidR="00757D8F" w:rsidRP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cho các nhóm thảo luận kết quả.</w:t>
            </w:r>
          </w:p>
          <w:p w:rsid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nhận xét đánh giá đặt biệt nhấn mạnh về mức độ ô nhiễm và biện pháp khắc phục.</w:t>
            </w:r>
          </w:p>
          <w:p w:rsidR="00757D8F" w:rsidRPr="005C570B" w:rsidRDefault="00757D8F" w:rsidP="00757D8F">
            <w:pPr>
              <w:jc w:val="both"/>
            </w:pPr>
          </w:p>
          <w:p w:rsidR="00384EC2" w:rsidRDefault="00384EC2" w:rsidP="00757D8F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 xml:space="preserve">2. Đánh giá kết quả thực </w:t>
            </w:r>
            <w:r w:rsidRPr="009409E6">
              <w:rPr>
                <w:b/>
                <w:lang w:val="vi-VN"/>
              </w:rPr>
              <w:lastRenderedPageBreak/>
              <w:t>hiện nhiệm vụ học tập</w:t>
            </w:r>
          </w:p>
          <w:p w:rsidR="00384EC2" w:rsidRPr="005C570B" w:rsidRDefault="007E5A56" w:rsidP="00757D8F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384EC2" w:rsidRPr="009409E6" w:rsidRDefault="00384EC2" w:rsidP="00757D8F">
            <w:pPr>
              <w:jc w:val="both"/>
              <w:rPr>
                <w:b/>
                <w:lang w:val="vi-VN"/>
              </w:rPr>
            </w:pPr>
            <w:r w:rsidRPr="009409E6">
              <w:rPr>
                <w:b/>
                <w:lang w:val="vi-VN"/>
              </w:rPr>
              <w:lastRenderedPageBreak/>
              <w:t xml:space="preserve">I. </w:t>
            </w:r>
            <w:r w:rsidR="00757D8F" w:rsidRPr="00757D8F">
              <w:rPr>
                <w:b/>
                <w:lang w:val="nl-NL"/>
              </w:rPr>
              <w:t>Báo cáo kết quả về điều tra môi trường ở địa phương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tập:</w:t>
            </w:r>
          </w:p>
          <w:p w:rsidR="00757D8F" w:rsidRP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Mỗi nhóm viết nội dung báo cáo đã điều tra được vào khổ giấy to.</w:t>
            </w:r>
          </w:p>
          <w:p w:rsidR="00757D8F" w:rsidRP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Lưu ý: Trình bày 3 bảng 56.1 tới 56.3 trên 1 tờ giấy.</w:t>
            </w:r>
          </w:p>
          <w:p w:rsidR="00384EC2" w:rsidRPr="005C570B" w:rsidRDefault="00757D8F" w:rsidP="00757D8F">
            <w:pPr>
              <w:jc w:val="both"/>
            </w:pPr>
            <w:r w:rsidRPr="00384EC2">
              <w:rPr>
                <w:lang w:val="nl-NL"/>
              </w:rPr>
              <w:t>- Đại diện nhóm trinh bày, các nhóm khác nhận xét, bổ sung.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 xml:space="preserve">2. Báo cáo kết quả hoạt  </w:t>
            </w:r>
            <w:r w:rsidRPr="009409E6">
              <w:rPr>
                <w:b/>
                <w:lang w:val="en-CA"/>
              </w:rPr>
              <w:lastRenderedPageBreak/>
              <w:t>động và thảo luận</w:t>
            </w:r>
          </w:p>
          <w:p w:rsidR="00757D8F" w:rsidRPr="00757D8F" w:rsidRDefault="007E5A56" w:rsidP="00757D8F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  <w:outlineLvl w:val="0"/>
              <w:rPr>
                <w:b/>
                <w:lang w:val="nl-NL"/>
              </w:rPr>
            </w:pPr>
            <w:r w:rsidRPr="009409E6">
              <w:rPr>
                <w:b/>
                <w:lang w:val="nl-NL"/>
              </w:rPr>
              <w:lastRenderedPageBreak/>
              <w:t>I.</w:t>
            </w:r>
            <w:r w:rsidR="00757D8F" w:rsidRPr="00757D8F">
              <w:rPr>
                <w:b/>
                <w:lang w:val="nl-NL"/>
              </w:rPr>
              <w:t xml:space="preserve"> Báo cáo kết quả về điều tra môi trường ở địa phương</w:t>
            </w:r>
            <w:r w:rsidRPr="009409E6">
              <w:rPr>
                <w:b/>
                <w:lang w:val="nl-NL"/>
              </w:rPr>
              <w:tab/>
            </w:r>
          </w:p>
          <w:p w:rsidR="00384EC2" w:rsidRPr="009409E6" w:rsidRDefault="00384EC2" w:rsidP="00757D8F">
            <w:pPr>
              <w:jc w:val="both"/>
              <w:rPr>
                <w:b/>
                <w:lang w:val="de-DE"/>
              </w:rPr>
            </w:pPr>
          </w:p>
          <w:p w:rsidR="00384EC2" w:rsidRPr="009409E6" w:rsidRDefault="00384EC2" w:rsidP="00757D8F">
            <w:pPr>
              <w:jc w:val="both"/>
              <w:rPr>
                <w:b/>
                <w:lang w:val="de-DE"/>
              </w:rPr>
            </w:pPr>
          </w:p>
          <w:p w:rsidR="00384EC2" w:rsidRPr="005C570B" w:rsidRDefault="00384EC2" w:rsidP="00757D8F">
            <w:pPr>
              <w:rPr>
                <w:lang w:val="de-DE"/>
              </w:rPr>
            </w:pP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lastRenderedPageBreak/>
              <w:t>C. HOẠT ĐỘNG LUYỆN TẬP VÀ VẬN DỤNG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384EC2" w:rsidRPr="007E5A56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 xml:space="preserve">- Yêu cầu </w:t>
            </w:r>
            <w:r>
              <w:rPr>
                <w:lang w:val="nl-NL"/>
              </w:rPr>
              <w:t>mỗi học sinh</w:t>
            </w:r>
            <w:r w:rsidRPr="00384EC2">
              <w:rPr>
                <w:lang w:val="nl-NL"/>
              </w:rPr>
              <w:t xml:space="preserve"> viết thu hoạch cá nhân theo mẫu SGK trang 172 trên cơ sở các nhóm đã trình bày.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384EC2" w:rsidRPr="0087031A" w:rsidRDefault="007E5A56" w:rsidP="00757D8F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384EC2" w:rsidRDefault="007E5A56" w:rsidP="00757D8F">
            <w:pPr>
              <w:jc w:val="both"/>
            </w:pPr>
            <w:r>
              <w:t>Mỗi học sinh tự vết báo cáo theo mẫu vào vở học</w:t>
            </w:r>
          </w:p>
          <w:p w:rsidR="007E5A56" w:rsidRDefault="007E5A56" w:rsidP="00757D8F">
            <w:pPr>
              <w:jc w:val="both"/>
            </w:pPr>
          </w:p>
          <w:p w:rsidR="007E5A56" w:rsidRPr="0087031A" w:rsidRDefault="007E5A56" w:rsidP="00757D8F">
            <w:pPr>
              <w:jc w:val="both"/>
            </w:pP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384EC2" w:rsidRPr="0087031A" w:rsidRDefault="007E5A56" w:rsidP="00757D8F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D. HOẠT ĐỘNG TÌM TÒI MỞ RỘNG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384EC2" w:rsidRPr="004E30A3" w:rsidRDefault="00757D8F" w:rsidP="00757D8F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- Về nhà phải làm gì để nhà cửa luôn sạch sẽ, mọi người luôn vui khỏe?</w:t>
            </w:r>
          </w:p>
          <w:p w:rsidR="00384EC2" w:rsidRDefault="00384EC2" w:rsidP="00757D8F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757D8F" w:rsidRP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nhận xét, đánh giá kết quả các nhóm.</w:t>
            </w:r>
          </w:p>
          <w:p w:rsidR="00757D8F" w:rsidRPr="00384EC2" w:rsidRDefault="00757D8F" w:rsidP="00757D8F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Khen nhóm làm tốt, nhắc nhở nhóm còn thiếu sót.</w:t>
            </w:r>
          </w:p>
          <w:p w:rsidR="00384EC2" w:rsidRPr="007E5A56" w:rsidRDefault="00757D8F" w:rsidP="00757D8F">
            <w:pPr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Pr="00757D8F">
              <w:rPr>
                <w:lang w:val="nl-NL"/>
              </w:rPr>
              <w:t>Phần báo cáo thực hành</w:t>
            </w:r>
          </w:p>
        </w:tc>
        <w:tc>
          <w:tcPr>
            <w:tcW w:w="3488" w:type="dxa"/>
          </w:tcPr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384EC2" w:rsidRDefault="007E5A56" w:rsidP="00757D8F">
            <w:pPr>
              <w:jc w:val="both"/>
            </w:pPr>
            <w:r>
              <w:t>HS nêu lên các ý kiến của bản thân</w:t>
            </w:r>
          </w:p>
          <w:p w:rsidR="007E5A56" w:rsidRPr="004E30A3" w:rsidRDefault="007E5A56" w:rsidP="00757D8F">
            <w:pPr>
              <w:jc w:val="both"/>
            </w:pP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384EC2" w:rsidRPr="004E30A3" w:rsidRDefault="007E5A56" w:rsidP="00757D8F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</w:tc>
      </w:tr>
    </w:tbl>
    <w:p w:rsidR="00384EC2" w:rsidRPr="009409E6" w:rsidRDefault="00384EC2" w:rsidP="00384EC2">
      <w:pPr>
        <w:ind w:left="720" w:firstLine="720"/>
        <w:jc w:val="center"/>
        <w:rPr>
          <w:b/>
          <w:lang w:val="vi-VN"/>
        </w:rPr>
      </w:pPr>
      <w:r w:rsidRPr="009409E6">
        <w:rPr>
          <w:b/>
          <w:lang w:val="vi-VN"/>
        </w:rPr>
        <w:t>CÂU HỎI TRẮC NGHIỆM</w:t>
      </w:r>
    </w:p>
    <w:p w:rsidR="00384EC2" w:rsidRPr="007E5A56" w:rsidRDefault="007E5A56" w:rsidP="00384EC2">
      <w:pPr>
        <w:rPr>
          <w:lang w:val="nl-NL"/>
        </w:rPr>
      </w:pPr>
      <w:r w:rsidRPr="007E5A56">
        <w:rPr>
          <w:lang w:val="nl-NL"/>
        </w:rPr>
        <w:t>Câu hỏi trong SBT</w:t>
      </w:r>
    </w:p>
    <w:p w:rsidR="00A30E23" w:rsidRPr="00757D8F" w:rsidRDefault="00A30E23" w:rsidP="00757D8F">
      <w:pPr>
        <w:rPr>
          <w:b/>
          <w:u w:val="single"/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Pr="00384EC2" w:rsidRDefault="00A30E23" w:rsidP="00384EC2">
      <w:pPr>
        <w:rPr>
          <w:lang w:val="nl-NL"/>
        </w:rPr>
      </w:pPr>
    </w:p>
    <w:p w:rsidR="00A30E23" w:rsidRDefault="00A30E23" w:rsidP="00384EC2">
      <w:pPr>
        <w:rPr>
          <w:lang w:val="nl-NL"/>
        </w:rPr>
      </w:pPr>
    </w:p>
    <w:p w:rsidR="002558E9" w:rsidRPr="00384EC2" w:rsidRDefault="002558E9" w:rsidP="00384EC2">
      <w:pPr>
        <w:rPr>
          <w:lang w:val="nl-NL"/>
        </w:rPr>
      </w:pPr>
    </w:p>
    <w:p w:rsidR="00304E27" w:rsidRPr="00384EC2" w:rsidRDefault="00304E27" w:rsidP="00384EC2">
      <w:pPr>
        <w:rPr>
          <w:lang w:val="nl-NL"/>
        </w:rPr>
      </w:pPr>
    </w:p>
    <w:p w:rsidR="00304E27" w:rsidRPr="00384EC2" w:rsidRDefault="00304E27" w:rsidP="00384EC2">
      <w:pPr>
        <w:rPr>
          <w:lang w:val="nl-NL"/>
        </w:rPr>
      </w:pPr>
    </w:p>
    <w:p w:rsidR="00304E27" w:rsidRPr="00384EC2" w:rsidRDefault="00304E27" w:rsidP="00384EC2">
      <w:pPr>
        <w:rPr>
          <w:lang w:val="nl-NL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304E27" w:rsidRPr="00384EC2" w:rsidTr="00384EC2">
        <w:trPr>
          <w:jc w:val="center"/>
        </w:trPr>
        <w:tc>
          <w:tcPr>
            <w:tcW w:w="1278" w:type="dxa"/>
          </w:tcPr>
          <w:p w:rsidR="00304E27" w:rsidRPr="00384EC2" w:rsidRDefault="00304E27" w:rsidP="00384EC2">
            <w:pPr>
              <w:jc w:val="center"/>
              <w:rPr>
                <w:b/>
                <w:lang w:val="nl-NL"/>
              </w:rPr>
            </w:pPr>
            <w:r w:rsidRPr="00384EC2">
              <w:rPr>
                <w:b/>
                <w:lang w:val="nl-NL"/>
              </w:rPr>
              <w:lastRenderedPageBreak/>
              <w:t xml:space="preserve">Tuần </w:t>
            </w:r>
            <w:r w:rsidR="00914293" w:rsidRPr="00384EC2">
              <w:rPr>
                <w:b/>
                <w:lang w:val="nl-NL"/>
              </w:rPr>
              <w:t>31</w:t>
            </w:r>
          </w:p>
          <w:p w:rsidR="00304E27" w:rsidRPr="00384EC2" w:rsidRDefault="00304E27" w:rsidP="00384EC2">
            <w:pPr>
              <w:jc w:val="center"/>
              <w:rPr>
                <w:b/>
                <w:lang w:val="nl-NL"/>
              </w:rPr>
            </w:pPr>
            <w:r w:rsidRPr="00384EC2">
              <w:rPr>
                <w:b/>
                <w:lang w:val="nl-NL"/>
              </w:rPr>
              <w:t xml:space="preserve">Tiết </w:t>
            </w:r>
            <w:r w:rsidR="00762C36" w:rsidRPr="00384EC2">
              <w:rPr>
                <w:b/>
                <w:lang w:val="nl-NL"/>
              </w:rPr>
              <w:t>60</w:t>
            </w:r>
          </w:p>
        </w:tc>
        <w:tc>
          <w:tcPr>
            <w:tcW w:w="5400" w:type="dxa"/>
          </w:tcPr>
          <w:p w:rsidR="00384EC2" w:rsidRPr="00384EC2" w:rsidRDefault="00384EC2" w:rsidP="00384EC2">
            <w:pPr>
              <w:jc w:val="center"/>
              <w:rPr>
                <w:b/>
                <w:lang w:val="nl-NL"/>
              </w:rPr>
            </w:pPr>
            <w:r w:rsidRPr="00384EC2">
              <w:rPr>
                <w:b/>
                <w:lang w:val="nl-NL"/>
              </w:rPr>
              <w:t>CHƯƠNG IV: BẢO VỆ MÔI TRƯỜNG</w:t>
            </w:r>
          </w:p>
          <w:p w:rsidR="00304E27" w:rsidRPr="00384EC2" w:rsidRDefault="00384EC2" w:rsidP="00384EC2">
            <w:pPr>
              <w:jc w:val="center"/>
              <w:rPr>
                <w:b/>
                <w:sz w:val="36"/>
                <w:szCs w:val="36"/>
                <w:lang w:val="nl-NL"/>
              </w:rPr>
            </w:pPr>
            <w:r w:rsidRPr="00384EC2">
              <w:rPr>
                <w:b/>
                <w:lang w:val="nl-NL"/>
              </w:rPr>
              <w:t>BÀI 58: SỬ DỤNG HỢP LÍ TÀI NGUYÊN THIÊN NHIÊN</w:t>
            </w:r>
          </w:p>
        </w:tc>
        <w:tc>
          <w:tcPr>
            <w:tcW w:w="2898" w:type="dxa"/>
          </w:tcPr>
          <w:p w:rsidR="00304E27" w:rsidRPr="00384EC2" w:rsidRDefault="00817F3D" w:rsidP="00384EC2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Ngày soạn:.../.../2019</w:t>
            </w:r>
          </w:p>
          <w:p w:rsidR="00304E27" w:rsidRPr="00384EC2" w:rsidRDefault="008136F4" w:rsidP="00384EC2">
            <w:pPr>
              <w:jc w:val="center"/>
              <w:rPr>
                <w:b/>
                <w:lang w:val="nl-NL"/>
              </w:rPr>
            </w:pPr>
            <w:r w:rsidRPr="00384EC2">
              <w:rPr>
                <w:b/>
                <w:lang w:val="nl-NL"/>
              </w:rPr>
              <w:t xml:space="preserve">Ngày </w:t>
            </w:r>
            <w:r w:rsidR="00817F3D">
              <w:rPr>
                <w:b/>
                <w:lang w:val="nl-NL"/>
              </w:rPr>
              <w:t>dạy: .../...</w:t>
            </w:r>
            <w:r w:rsidR="00304E27" w:rsidRPr="00384EC2">
              <w:rPr>
                <w:b/>
                <w:lang w:val="nl-NL"/>
              </w:rPr>
              <w:t>/201</w:t>
            </w:r>
            <w:r w:rsidR="00817F3D">
              <w:rPr>
                <w:b/>
                <w:lang w:val="nl-NL"/>
              </w:rPr>
              <w:t>9</w:t>
            </w:r>
          </w:p>
        </w:tc>
      </w:tr>
    </w:tbl>
    <w:p w:rsidR="00384EC2" w:rsidRPr="009409E6" w:rsidRDefault="00384EC2" w:rsidP="00384EC2">
      <w:pPr>
        <w:jc w:val="both"/>
        <w:rPr>
          <w:b/>
        </w:rPr>
      </w:pPr>
      <w:r w:rsidRPr="009409E6">
        <w:rPr>
          <w:b/>
          <w:bdr w:val="none" w:sz="0" w:space="0" w:color="auto" w:frame="1"/>
        </w:rPr>
        <w:t>I. Mục tiêu:</w:t>
      </w:r>
    </w:p>
    <w:p w:rsidR="00384EC2" w:rsidRDefault="00384EC2" w:rsidP="00384EC2">
      <w:pPr>
        <w:jc w:val="both"/>
        <w:rPr>
          <w:b/>
        </w:rPr>
      </w:pPr>
      <w:r w:rsidRPr="009409E6">
        <w:rPr>
          <w:b/>
        </w:rPr>
        <w:t>1. Kiến thức:</w:t>
      </w:r>
    </w:p>
    <w:p w:rsidR="00F74915" w:rsidRPr="00384EC2" w:rsidRDefault="00F74915" w:rsidP="00F74915">
      <w:pPr>
        <w:jc w:val="both"/>
        <w:rPr>
          <w:lang w:val="nl-NL"/>
        </w:rPr>
      </w:pPr>
      <w:r w:rsidRPr="00384EC2">
        <w:rPr>
          <w:lang w:val="nl-NL"/>
        </w:rPr>
        <w:t>- Học sinh phân biệt được và lấy VD minh hoạ các dạng tài nguyên thiên nhiên.</w:t>
      </w:r>
    </w:p>
    <w:p w:rsidR="00F74915" w:rsidRPr="00F74915" w:rsidRDefault="00F74915" w:rsidP="00384EC2">
      <w:pPr>
        <w:jc w:val="both"/>
        <w:rPr>
          <w:lang w:val="nl-NL"/>
        </w:rPr>
      </w:pPr>
      <w:r w:rsidRPr="00384EC2">
        <w:rPr>
          <w:lang w:val="nl-NL"/>
        </w:rPr>
        <w:t>- Trình bày được tầm quan trọng và tác dụng của việc sử dụng hợp lí các nguồn tài nguyên thiên nhiên.</w:t>
      </w:r>
    </w:p>
    <w:p w:rsidR="00384EC2" w:rsidRPr="00F74915" w:rsidRDefault="00384EC2" w:rsidP="00384EC2">
      <w:pPr>
        <w:jc w:val="both"/>
      </w:pPr>
      <w:r w:rsidRPr="009409E6">
        <w:rPr>
          <w:b/>
        </w:rPr>
        <w:t xml:space="preserve">2. Kỹ năng: </w:t>
      </w:r>
      <w:r w:rsidR="00F74915">
        <w:t>Hợp tác nhóm, quan sát, phân tích, trả lời, trình bày, ghi chép…</w:t>
      </w:r>
    </w:p>
    <w:p w:rsidR="00384EC2" w:rsidRPr="007D1BFC" w:rsidRDefault="00384EC2" w:rsidP="00384EC2">
      <w:pPr>
        <w:jc w:val="both"/>
      </w:pPr>
      <w:r w:rsidRPr="009409E6">
        <w:rPr>
          <w:b/>
        </w:rPr>
        <w:t>3. Thái độ:</w:t>
      </w:r>
      <w:r w:rsidR="007D1BFC">
        <w:t xml:space="preserve"> Sử dụng hợp lí tiết kiệm các tài nguyên thiên nhiên.</w:t>
      </w:r>
    </w:p>
    <w:p w:rsidR="00384EC2" w:rsidRDefault="00384EC2" w:rsidP="00384EC2">
      <w:pPr>
        <w:jc w:val="both"/>
        <w:rPr>
          <w:b/>
        </w:rPr>
      </w:pPr>
      <w:r w:rsidRPr="009409E6">
        <w:rPr>
          <w:b/>
        </w:rPr>
        <w:t>4. Định hướng phát triển năng lực:</w:t>
      </w:r>
    </w:p>
    <w:p w:rsidR="004E37A7" w:rsidRPr="009409E6" w:rsidRDefault="004E37A7" w:rsidP="00384EC2">
      <w:pPr>
        <w:jc w:val="both"/>
        <w:rPr>
          <w:b/>
        </w:rPr>
      </w:pPr>
      <w:r>
        <w:rPr>
          <w:b/>
        </w:rPr>
        <w:t>a.Năng lực chung:</w:t>
      </w:r>
    </w:p>
    <w:p w:rsidR="00384EC2" w:rsidRDefault="00384EC2" w:rsidP="00384EC2">
      <w:pPr>
        <w:jc w:val="both"/>
      </w:pPr>
      <w:r w:rsidRPr="009409E6">
        <w:t>- Năng lực tự học, năng lực hợp tác, năng lực giao tiếp, năng lực quan sát, giải quyết vấn đề, năng lực vận dụng kiến thức vào cuộc sống ...</w:t>
      </w:r>
    </w:p>
    <w:p w:rsidR="004E37A7" w:rsidRPr="009409E6" w:rsidRDefault="004E37A7" w:rsidP="00384EC2">
      <w:pPr>
        <w:jc w:val="both"/>
      </w:pPr>
      <w:r w:rsidRPr="004E37A7">
        <w:rPr>
          <w:b/>
        </w:rPr>
        <w:t>b.Năng lực riêng:</w:t>
      </w:r>
      <w:r w:rsidR="002558E9">
        <w:t xml:space="preserve"> Quan sát, xử lí, phân tích hình ảnh, SGK về tài nguyên thiên nhiên.</w:t>
      </w:r>
    </w:p>
    <w:p w:rsidR="00384EC2" w:rsidRPr="009409E6" w:rsidRDefault="00384EC2" w:rsidP="00384EC2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II. Chuẩn bị của giáo viên và học sinh:</w:t>
      </w:r>
    </w:p>
    <w:p w:rsidR="00384EC2" w:rsidRDefault="00384EC2" w:rsidP="00384EC2">
      <w:pPr>
        <w:jc w:val="both"/>
        <w:rPr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1. Giáo viên:</w:t>
      </w:r>
      <w:r w:rsidRPr="009409E6">
        <w:rPr>
          <w:bdr w:val="none" w:sz="0" w:space="0" w:color="auto" w:frame="1"/>
        </w:rPr>
        <w:t xml:space="preserve"> </w:t>
      </w:r>
    </w:p>
    <w:p w:rsidR="0081501A" w:rsidRPr="00384EC2" w:rsidRDefault="0081501A" w:rsidP="0081501A">
      <w:pPr>
        <w:jc w:val="both"/>
        <w:rPr>
          <w:lang w:val="nl-NL"/>
        </w:rPr>
      </w:pPr>
      <w:r w:rsidRPr="00384EC2">
        <w:rPr>
          <w:lang w:val="nl-NL"/>
        </w:rPr>
        <w:t>- Tranh phóng to hình 58.1; 58.2 SGK.</w:t>
      </w:r>
    </w:p>
    <w:p w:rsidR="0081501A" w:rsidRPr="0081501A" w:rsidRDefault="0081501A" w:rsidP="00384EC2">
      <w:pPr>
        <w:jc w:val="both"/>
        <w:rPr>
          <w:lang w:val="nl-NL"/>
        </w:rPr>
      </w:pPr>
      <w:r w:rsidRPr="00384EC2">
        <w:rPr>
          <w:lang w:val="nl-NL"/>
        </w:rPr>
        <w:t>- Tranh ảnh tư liệu về các mỏ khai thác, cánh rừng, ruộng bậc thang.</w:t>
      </w:r>
    </w:p>
    <w:p w:rsidR="00384EC2" w:rsidRPr="009409E6" w:rsidRDefault="00384EC2" w:rsidP="00384EC2">
      <w:pPr>
        <w:jc w:val="both"/>
      </w:pPr>
      <w:r w:rsidRPr="009409E6">
        <w:rPr>
          <w:b/>
          <w:bdr w:val="none" w:sz="0" w:space="0" w:color="auto" w:frame="1"/>
        </w:rPr>
        <w:t>2. Học sinh:</w:t>
      </w:r>
      <w:r w:rsidRPr="009409E6">
        <w:rPr>
          <w:bdr w:val="none" w:sz="0" w:space="0" w:color="auto" w:frame="1"/>
        </w:rPr>
        <w:t xml:space="preserve"> </w:t>
      </w:r>
      <w:r w:rsidR="002558E9">
        <w:rPr>
          <w:bdr w:val="none" w:sz="0" w:space="0" w:color="auto" w:frame="1"/>
        </w:rPr>
        <w:t>Kiến thức liên quan.</w:t>
      </w:r>
    </w:p>
    <w:p w:rsidR="00384EC2" w:rsidRPr="009409E6" w:rsidRDefault="00384EC2" w:rsidP="00384EC2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GIÁO VIÊN</w:t>
            </w:r>
          </w:p>
        </w:tc>
        <w:tc>
          <w:tcPr>
            <w:tcW w:w="3488" w:type="dxa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HỌC SINH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NỘI DUNG</w:t>
            </w: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A. HOẠT ĐỘNG KHỞI ĐỘNG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81501A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81501A" w:rsidRPr="0081501A" w:rsidRDefault="0081501A" w:rsidP="0081501A">
            <w:pPr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>-</w:t>
            </w:r>
            <w:r w:rsidRPr="0081501A">
              <w:rPr>
                <w:lang w:val="nl-NL"/>
              </w:rPr>
              <w:t>Đánh giá bài báo cáo thực hành.</w:t>
            </w:r>
          </w:p>
          <w:p w:rsidR="00384EC2" w:rsidRPr="00924955" w:rsidRDefault="0081501A" w:rsidP="0081501A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384EC2">
              <w:rPr>
                <w:lang w:val="nl-NL"/>
              </w:rPr>
              <w:t>Tài nguyên thiên nhiên là gì? Kể tên những tài nguyên thiên nhiên mà em biết?</w:t>
            </w:r>
          </w:p>
          <w:p w:rsidR="00384EC2" w:rsidRDefault="00384EC2" w:rsidP="0081501A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384EC2" w:rsidRPr="005C570B" w:rsidRDefault="00924955" w:rsidP="0081501A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384EC2" w:rsidRDefault="00924955" w:rsidP="00757D8F">
            <w:pPr>
              <w:jc w:val="both"/>
            </w:pPr>
            <w:r>
              <w:t>HS đem vở cho giáo viên kiểm tra.</w:t>
            </w:r>
          </w:p>
          <w:p w:rsidR="00924955" w:rsidRDefault="00924955" w:rsidP="00757D8F">
            <w:pPr>
              <w:jc w:val="both"/>
            </w:pPr>
            <w:r>
              <w:t>HS phát biểu vấn đề bài mới</w:t>
            </w:r>
          </w:p>
          <w:p w:rsidR="00924955" w:rsidRDefault="00924955" w:rsidP="00757D8F">
            <w:pPr>
              <w:jc w:val="both"/>
            </w:pPr>
          </w:p>
          <w:p w:rsidR="00924955" w:rsidRPr="005C570B" w:rsidRDefault="00924955" w:rsidP="00757D8F">
            <w:pPr>
              <w:jc w:val="both"/>
            </w:pP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384EC2" w:rsidRPr="005C570B" w:rsidRDefault="00924955" w:rsidP="00757D8F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B. HOẠT ĐỘNG HÌNH THÀNH KIẾN THỨC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I.</w:t>
            </w:r>
            <w:r w:rsidR="0081501A" w:rsidRPr="0081501A">
              <w:rPr>
                <w:b/>
                <w:lang w:val="nl-NL"/>
              </w:rPr>
              <w:t xml:space="preserve"> Các dạng tài nguyên thiên nhiên chủ yếu</w:t>
            </w:r>
            <w:r w:rsidRPr="009409E6">
              <w:rPr>
                <w:b/>
                <w:lang w:val="en-CA"/>
              </w:rPr>
              <w:t xml:space="preserve"> 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tập: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yêu cầu HS nghiên cứu SGK, thảo luận nhóm và hoàn thành bài tập bảng 58.1 SGK trang 173.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nhận xét, thông báo đáp án đúng bảng 58.1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1- b, c, g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2- a, e. i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lastRenderedPageBreak/>
              <w:t>3- d, h, k, l.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đặt câu hỏi hướng tới kết luận:</w:t>
            </w:r>
          </w:p>
          <w:p w:rsidR="0081501A" w:rsidRPr="00384EC2" w:rsidRDefault="0081501A" w:rsidP="0081501A">
            <w:pPr>
              <w:pStyle w:val="BodyText2"/>
              <w:spacing w:line="240" w:lineRule="auto"/>
              <w:rPr>
                <w:rFonts w:ascii="Times New Roman" w:hAnsi="Times New Roman" w:cs="Times New Roman"/>
                <w:lang w:val="nl-NL"/>
              </w:rPr>
            </w:pPr>
            <w:r w:rsidRPr="00384EC2">
              <w:rPr>
                <w:rFonts w:ascii="Times New Roman" w:hAnsi="Times New Roman" w:cs="Times New Roman"/>
                <w:lang w:val="nl-NL"/>
              </w:rPr>
              <w:t>- Nêu các dạng tài nguyên thiên nhiên và đặc điểm của mỗi dạng? Cho VD?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 xml:space="preserve">- Yêu cầu HS thực hiện </w:t>
            </w:r>
            <w:r w:rsidRPr="00384EC2">
              <w:rPr>
                <w:lang w:val="nl-NL"/>
              </w:rPr>
              <w:sym w:font="Wingdings 3" w:char="F073"/>
            </w:r>
            <w:r w:rsidRPr="00384EC2">
              <w:rPr>
                <w:lang w:val="nl-NL"/>
              </w:rPr>
              <w:t xml:space="preserve"> bài tập SGK trang 174.</w:t>
            </w:r>
          </w:p>
          <w:p w:rsidR="0081501A" w:rsidRP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>- Nêu tên các dạng tài nguyên không có khả năng tái sinh ở nước ta?</w:t>
            </w:r>
          </w:p>
          <w:p w:rsidR="00384EC2" w:rsidRPr="005C570B" w:rsidRDefault="0081501A" w:rsidP="0081501A">
            <w:pPr>
              <w:jc w:val="both"/>
            </w:pPr>
            <w:r w:rsidRPr="00384EC2">
              <w:rPr>
                <w:i/>
                <w:iCs/>
                <w:lang w:val="nl-NL"/>
              </w:rPr>
              <w:t>- Tài nguyên rừng là dạng tài nguyên tái sinh hay không tái sinh? Vì sao?</w:t>
            </w:r>
          </w:p>
          <w:p w:rsidR="00384EC2" w:rsidRDefault="00384EC2" w:rsidP="00757D8F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384EC2" w:rsidRPr="005C570B" w:rsidRDefault="00924955" w:rsidP="00757D8F">
            <w:pPr>
              <w:jc w:val="both"/>
            </w:pPr>
            <w:r>
              <w:t>Đánh giá HS</w:t>
            </w:r>
          </w:p>
          <w:p w:rsidR="00384EC2" w:rsidRPr="009409E6" w:rsidRDefault="00384EC2" w:rsidP="00757D8F">
            <w:pPr>
              <w:jc w:val="both"/>
              <w:rPr>
                <w:b/>
              </w:rPr>
            </w:pPr>
            <w:r w:rsidRPr="009409E6">
              <w:rPr>
                <w:b/>
              </w:rPr>
              <w:t xml:space="preserve">II. </w:t>
            </w:r>
            <w:r w:rsidR="0081501A" w:rsidRPr="0081501A">
              <w:rPr>
                <w:b/>
                <w:lang w:val="nl-NL"/>
              </w:rPr>
              <w:t>Sử dụng hợp lí tài nguyên thiên nhiên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giới thiệu 2 vấn đề sử dụng hợp lí tài nguyên thiên nhiên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Cần tận dụng triệt để năng lượng vĩnh cửu để thay thế dần năng lượng đang bị cạn kiệt dần và hạn chế ô nhiễm môi trường.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Đối với tài nguyên không tái sinh, cần có kế hoạch khai thác thật hợp lí và sử dụng tiết kiệm.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Đối với tài nguyên tái sinh: đất, nước, rừng phải sử dụng bên cạnh phục hồi.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giới thiệu về thành phần của đất: chất khoáng, nước, không khí, sinh vật.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-Yêu cầu HS:</w:t>
            </w:r>
          </w:p>
          <w:p w:rsidR="0081501A" w:rsidRP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>- Nêu vài trò của đất?</w:t>
            </w:r>
          </w:p>
          <w:p w:rsidR="0081501A" w:rsidRP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>- Vì sao phải sử dụng hợp lí tài nguyên đất?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GV cho HS làm bảng 58.2 và bài tập mục 1 trang 174.</w:t>
            </w:r>
          </w:p>
          <w:p w:rsidR="0081501A" w:rsidRP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 xml:space="preserve">- Vậy cần có biện pháp gì để </w:t>
            </w:r>
            <w:r w:rsidRPr="00384EC2">
              <w:rPr>
                <w:i/>
                <w:iCs/>
                <w:lang w:val="nl-NL"/>
              </w:rPr>
              <w:lastRenderedPageBreak/>
              <w:t>sử dụng hợp lí tài nguyên đất?</w:t>
            </w:r>
          </w:p>
          <w:p w:rsidR="0081501A" w:rsidRP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>- Nước có vai trò quan trọng như thế nào đối với con người và sinh vật?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HS trả lời, GV nhận xét và rút ra kết luận. Cho HS quan sát H 58.2</w:t>
            </w:r>
          </w:p>
          <w:p w:rsidR="0081501A" w:rsidRPr="00384EC2" w:rsidRDefault="0081501A" w:rsidP="0081501A">
            <w:pPr>
              <w:pStyle w:val="BodyText2"/>
              <w:spacing w:line="240" w:lineRule="auto"/>
              <w:rPr>
                <w:rFonts w:ascii="Times New Roman" w:hAnsi="Times New Roman" w:cs="Times New Roman"/>
                <w:lang w:val="nl-NL"/>
              </w:rPr>
            </w:pPr>
            <w:r w:rsidRPr="00384EC2">
              <w:rPr>
                <w:rFonts w:ascii="Times New Roman" w:hAnsi="Times New Roman" w:cs="Times New Roman"/>
                <w:lang w:val="nl-NL"/>
              </w:rPr>
              <w:t>- Vì sao phải sử dụng hợp lí nguồn tài nguyên nước?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Cho HS làm bài tập điền bảng 58.3, nêu nguyên nhân ô nhiễm nguồn nước và cách khắc phục.</w:t>
            </w:r>
          </w:p>
          <w:p w:rsidR="0081501A" w:rsidRP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>- Nếu thiếu nước sẽ có tác hại gì?</w:t>
            </w:r>
          </w:p>
          <w:p w:rsidR="0081501A" w:rsidRP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>- Trồng rừng có tác dụng bảo vệ tài nguyên như thế nào?</w:t>
            </w:r>
          </w:p>
          <w:p w:rsidR="00384EC2" w:rsidRDefault="0081501A" w:rsidP="0081501A">
            <w:pPr>
              <w:jc w:val="both"/>
              <w:rPr>
                <w:i/>
                <w:iCs/>
                <w:lang w:val="nl-NL"/>
              </w:rPr>
            </w:pPr>
            <w:r w:rsidRPr="00384EC2">
              <w:rPr>
                <w:i/>
                <w:iCs/>
                <w:lang w:val="nl-NL"/>
              </w:rPr>
              <w:t>- Sử dụng tài nguyên nước như thế nào là hợp lí?</w:t>
            </w:r>
          </w:p>
          <w:p w:rsidR="00924955" w:rsidRPr="005C570B" w:rsidRDefault="00924955" w:rsidP="0081501A">
            <w:pPr>
              <w:jc w:val="both"/>
              <w:rPr>
                <w:lang w:val="en-CA"/>
              </w:rPr>
            </w:pPr>
          </w:p>
          <w:p w:rsidR="00384EC2" w:rsidRDefault="00384EC2" w:rsidP="00757D8F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384EC2" w:rsidRPr="005C570B" w:rsidRDefault="00924955" w:rsidP="0081501A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384EC2" w:rsidRPr="009409E6" w:rsidRDefault="00384EC2" w:rsidP="00757D8F">
            <w:pPr>
              <w:jc w:val="both"/>
              <w:rPr>
                <w:b/>
                <w:lang w:val="vi-VN"/>
              </w:rPr>
            </w:pPr>
            <w:r w:rsidRPr="009409E6">
              <w:rPr>
                <w:b/>
                <w:lang w:val="vi-VN"/>
              </w:rPr>
              <w:lastRenderedPageBreak/>
              <w:t xml:space="preserve">I. </w:t>
            </w:r>
            <w:r w:rsidR="0081501A" w:rsidRPr="0081501A">
              <w:rPr>
                <w:b/>
                <w:lang w:val="nl-NL"/>
              </w:rPr>
              <w:t>Các dạng tài nguyên thiên nhiên chủ yếu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tập: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Cá nhân HS nghiên cứu thông tin mục I SGK, trao đổi nhóm hoàn thành bảng 58.1.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Đại diện nhóm trình bày kết quả, các nhóm khác nhận xét, bổ sung.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HS dựa vào thông tin và bảng 58.1 để trả lời, rút ra kết luận: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HS tự liên hệ và trả lời: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Than đá, dầu lửa, mỏ thiếc, sắt, vàng...</w:t>
            </w:r>
          </w:p>
          <w:p w:rsid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Rừng là tài nguyên tái sinh vì bảo vệ và khai thác hợp lí thì có thể phục hồi sau mỗi lần khai thác.</w:t>
            </w:r>
          </w:p>
          <w:p w:rsidR="00924955" w:rsidRPr="005C570B" w:rsidRDefault="00924955" w:rsidP="0081501A">
            <w:pPr>
              <w:jc w:val="both"/>
            </w:pP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384EC2" w:rsidRDefault="00924955" w:rsidP="00757D8F">
            <w:pPr>
              <w:jc w:val="both"/>
            </w:pPr>
            <w:r>
              <w:t>Tự đánh giá nhau</w:t>
            </w:r>
          </w:p>
          <w:p w:rsidR="00384EC2" w:rsidRPr="009409E6" w:rsidRDefault="00384EC2" w:rsidP="00757D8F">
            <w:pPr>
              <w:jc w:val="both"/>
              <w:rPr>
                <w:b/>
              </w:rPr>
            </w:pPr>
            <w:r w:rsidRPr="009409E6">
              <w:rPr>
                <w:b/>
              </w:rPr>
              <w:t xml:space="preserve">II. </w:t>
            </w:r>
            <w:r w:rsidR="0081501A" w:rsidRPr="0081501A">
              <w:rPr>
                <w:b/>
                <w:lang w:val="nl-NL"/>
              </w:rPr>
              <w:t>Sử dụng hợp lí tài nguyên thiên nhiên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81501A" w:rsidRPr="00384EC2" w:rsidRDefault="0081501A" w:rsidP="0081501A">
            <w:pPr>
              <w:pStyle w:val="BodyText"/>
              <w:spacing w:line="240" w:lineRule="auto"/>
              <w:rPr>
                <w:rFonts w:ascii="Times New Roman" w:hAnsi="Times New Roman" w:cs="Times New Roman"/>
                <w:lang w:val="nl-NL"/>
              </w:rPr>
            </w:pPr>
            <w:r w:rsidRPr="00384EC2">
              <w:rPr>
                <w:rFonts w:ascii="Times New Roman" w:hAnsi="Times New Roman" w:cs="Times New Roman"/>
                <w:lang w:val="nl-NL"/>
              </w:rPr>
              <w:t>- HS tiếp thu kiến thức.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Mục 1.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HS nghiên cứu thông tin mục 1 và trả lời: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Tài nguyên đất đang bị suy thoái do xói mòn, rửa trôi, nhiễm mặn, bạc màu, ô nhiễm đất.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HS thảo luận nhóm hoàn thành bài tập.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Đánh dấu vào bảng kẻ sẵn trong vở bài tập.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 xml:space="preserve">+ Nước chảy chậm vì va vào gốc cây và lớp thảm mục </w:t>
            </w:r>
            <w:r w:rsidRPr="00384EC2">
              <w:rPr>
                <w:lang w:val="nl-NL"/>
              </w:rPr>
              <w:sym w:font="Wingdings 3" w:char="F022"/>
            </w:r>
            <w:r w:rsidRPr="00384EC2">
              <w:rPr>
                <w:lang w:val="nl-NL"/>
              </w:rPr>
              <w:t xml:space="preserve"> chống xói mòn đất nhất là ở những sườn dốc.</w:t>
            </w:r>
          </w:p>
          <w:p w:rsidR="0081501A" w:rsidRPr="00384EC2" w:rsidRDefault="0081501A" w:rsidP="0081501A">
            <w:pPr>
              <w:pStyle w:val="BodyText"/>
              <w:spacing w:line="240" w:lineRule="auto"/>
              <w:rPr>
                <w:rFonts w:ascii="Times New Roman" w:hAnsi="Times New Roman" w:cs="Times New Roman"/>
                <w:lang w:val="nl-NL"/>
              </w:rPr>
            </w:pPr>
            <w:r w:rsidRPr="00384EC2">
              <w:rPr>
                <w:rFonts w:ascii="Times New Roman" w:hAnsi="Times New Roman" w:cs="Times New Roman"/>
                <w:lang w:val="nl-NL"/>
              </w:rPr>
              <w:t xml:space="preserve">- HS dựa vào vốn hiểu biết để nêu được: Nước là thành phần cơ bản của chất sống, </w:t>
            </w:r>
            <w:r w:rsidRPr="00384EC2">
              <w:rPr>
                <w:rFonts w:ascii="Times New Roman" w:hAnsi="Times New Roman" w:cs="Times New Roman"/>
                <w:lang w:val="nl-NL"/>
              </w:rPr>
              <w:lastRenderedPageBreak/>
              <w:t>chiếm 90% lượng cơ thể sinh vật, con người cần nước sinh hoạ</w:t>
            </w:r>
            <w:r w:rsidR="00A95A9E">
              <w:rPr>
                <w:rFonts w:ascii="Times New Roman" w:hAnsi="Times New Roman" w:cs="Times New Roman"/>
                <w:lang w:val="nl-NL"/>
              </w:rPr>
              <w:t>t (250</w:t>
            </w:r>
            <w:r w:rsidRPr="00384EC2">
              <w:rPr>
                <w:rFonts w:ascii="Times New Roman" w:hAnsi="Times New Roman" w:cs="Times New Roman"/>
                <w:lang w:val="nl-NL"/>
              </w:rPr>
              <w:t xml:space="preserve"> lít/ 1 người/ 1 ngày) nước cho hoạt động công nghịêp, nông nghiệp...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Nguồn tài nguyên nước đang bị ô nhiễm và có nguy cơ cạn kiệt.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Thiếu nước là nguyên nhân gây ra nhiều bệnh tật do mất vệ sinh, ảnh hưởng tới mùa màng, hạn hán, không đủ nước cho gia súc.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Trồng rừng tạo điều kiện cho tuần hoàn nước, tăng nước bốc hơi và nước ngầm.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HS thảo luận nhóm, trả lời câu hỏi và rút ra kết luận.</w:t>
            </w:r>
          </w:p>
          <w:p w:rsidR="00384EC2" w:rsidRPr="005C570B" w:rsidRDefault="0081501A" w:rsidP="0081501A">
            <w:pPr>
              <w:jc w:val="both"/>
            </w:pPr>
            <w:r w:rsidRPr="00384EC2">
              <w:rPr>
                <w:lang w:val="nl-NL"/>
              </w:rPr>
              <w:t>- HS dựa vào vốn kiến thức của mình để trả lời câu hỏi.</w:t>
            </w:r>
          </w:p>
          <w:p w:rsidR="00384EC2" w:rsidRDefault="00384EC2" w:rsidP="0081501A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81501A" w:rsidRPr="0081501A" w:rsidRDefault="00924955" w:rsidP="0081501A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  <w:outlineLvl w:val="0"/>
              <w:rPr>
                <w:b/>
                <w:lang w:val="nl-NL"/>
              </w:rPr>
            </w:pPr>
            <w:r w:rsidRPr="009409E6">
              <w:rPr>
                <w:b/>
                <w:lang w:val="nl-NL"/>
              </w:rPr>
              <w:lastRenderedPageBreak/>
              <w:t>I.</w:t>
            </w:r>
            <w:r w:rsidR="0081501A" w:rsidRPr="0081501A">
              <w:rPr>
                <w:b/>
                <w:lang w:val="nl-NL"/>
              </w:rPr>
              <w:t xml:space="preserve"> Các dạng tài nguyên thiên nhiên chủ yếu</w:t>
            </w:r>
            <w:r w:rsidRPr="009409E6">
              <w:rPr>
                <w:b/>
                <w:lang w:val="nl-NL"/>
              </w:rPr>
              <w:tab/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Có 3 dạng tài nguyên thiên nhiên: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Tài nguyên tái sinh: khi sử dụng hợp lí sẽ có khả năng phục hồi (tài nguyên sinh vật, đất, nước...)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 xml:space="preserve">+ Tài nguyên không tái  sinh là dạng tài nguyên qua 1 thời gian sử dụng </w:t>
            </w:r>
            <w:r w:rsidRPr="00384EC2">
              <w:rPr>
                <w:lang w:val="nl-NL"/>
              </w:rPr>
              <w:lastRenderedPageBreak/>
              <w:t>sẽ bị cạn kiệt (than đá, dầu mỏ...)</w:t>
            </w:r>
          </w:p>
          <w:p w:rsidR="0081501A" w:rsidRPr="00384EC2" w:rsidRDefault="0081501A" w:rsidP="0081501A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+ Tài nguyên vĩnh cửu: là tài nguyên sử dụng mãi mãi, không gây ô nhiễm môi trường (năng lượng mặt trời, gió, sóng...)</w:t>
            </w:r>
          </w:p>
          <w:p w:rsidR="00384EC2" w:rsidRPr="009409E6" w:rsidRDefault="00384EC2" w:rsidP="00757D8F">
            <w:pPr>
              <w:jc w:val="both"/>
              <w:rPr>
                <w:b/>
                <w:lang w:val="de-DE"/>
              </w:rPr>
            </w:pPr>
          </w:p>
          <w:p w:rsidR="00384EC2" w:rsidRPr="009409E6" w:rsidRDefault="00384EC2" w:rsidP="00757D8F">
            <w:pPr>
              <w:jc w:val="both"/>
              <w:rPr>
                <w:b/>
                <w:lang w:val="de-DE"/>
              </w:rPr>
            </w:pPr>
          </w:p>
          <w:p w:rsidR="00384EC2" w:rsidRDefault="00384EC2" w:rsidP="00757D8F">
            <w:pPr>
              <w:jc w:val="both"/>
              <w:rPr>
                <w:b/>
                <w:lang w:val="de-DE"/>
              </w:rPr>
            </w:pPr>
          </w:p>
          <w:p w:rsidR="0081501A" w:rsidRDefault="0081501A" w:rsidP="00757D8F">
            <w:pPr>
              <w:jc w:val="both"/>
              <w:rPr>
                <w:b/>
                <w:lang w:val="de-DE"/>
              </w:rPr>
            </w:pPr>
          </w:p>
          <w:p w:rsidR="0081501A" w:rsidRDefault="0081501A" w:rsidP="00757D8F">
            <w:pPr>
              <w:jc w:val="both"/>
              <w:rPr>
                <w:b/>
                <w:lang w:val="de-DE"/>
              </w:rPr>
            </w:pPr>
          </w:p>
          <w:p w:rsidR="0081501A" w:rsidRDefault="0081501A" w:rsidP="00757D8F">
            <w:pPr>
              <w:jc w:val="both"/>
              <w:rPr>
                <w:b/>
                <w:lang w:val="de-DE"/>
              </w:rPr>
            </w:pPr>
          </w:p>
          <w:p w:rsidR="0081501A" w:rsidRDefault="0081501A" w:rsidP="00757D8F">
            <w:pPr>
              <w:jc w:val="both"/>
              <w:rPr>
                <w:b/>
                <w:lang w:val="de-DE"/>
              </w:rPr>
            </w:pPr>
          </w:p>
          <w:p w:rsidR="0081501A" w:rsidRDefault="0081501A" w:rsidP="00757D8F">
            <w:pPr>
              <w:jc w:val="both"/>
              <w:rPr>
                <w:b/>
                <w:lang w:val="de-DE"/>
              </w:rPr>
            </w:pPr>
          </w:p>
          <w:p w:rsidR="0081501A" w:rsidRPr="009409E6" w:rsidRDefault="0081501A" w:rsidP="00757D8F">
            <w:pPr>
              <w:jc w:val="both"/>
              <w:rPr>
                <w:b/>
                <w:lang w:val="de-DE"/>
              </w:rPr>
            </w:pPr>
          </w:p>
          <w:p w:rsidR="00384EC2" w:rsidRPr="009409E6" w:rsidRDefault="00384EC2" w:rsidP="00757D8F">
            <w:pPr>
              <w:jc w:val="both"/>
              <w:rPr>
                <w:b/>
                <w:lang w:val="de-DE"/>
              </w:rPr>
            </w:pPr>
          </w:p>
          <w:p w:rsidR="00384EC2" w:rsidRPr="009409E6" w:rsidRDefault="00384EC2" w:rsidP="00757D8F">
            <w:pPr>
              <w:jc w:val="both"/>
              <w:rPr>
                <w:b/>
                <w:lang w:val="de-DE"/>
              </w:rPr>
            </w:pPr>
            <w:r w:rsidRPr="009409E6">
              <w:rPr>
                <w:b/>
                <w:lang w:val="de-DE"/>
              </w:rPr>
              <w:t>II.</w:t>
            </w:r>
            <w:r w:rsidR="0081501A" w:rsidRPr="0081501A">
              <w:rPr>
                <w:b/>
                <w:lang w:val="nl-NL"/>
              </w:rPr>
              <w:t xml:space="preserve"> Sử dụng hợp lí tài nguyên thiên nhiên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1. Sử dụng hợp lí tài nguyên đất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Vai trò của đất:  SGK.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Nguồn tài nguyên đất đang bị suy thoái do xói mòn, rửa trôi, nhiễm mặn, bạc màu, ô nhiễm...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Cách sử dụng hợp lí: chống xói mòn, chống khô hạn, chống nhiêm mặn.. và nâng cao độ phì nhiêu của đất.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Biện pháp: Thuỷ lợi, kĩ thuật làm đất, bón phân, chế độ canh tác... đặc biệt là trồng cây, gây rừng nhất là rừng đầu nguồn.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2. Sử dụng hợp lí tài nguyên nước: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Nước là một nhu cầu không thể thiếu của tất cả các sinh vật trên trái đất.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Nguồn tài nguyên nước đang bị ô nhiễm và có nguy cơ cạn kiệt.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 xml:space="preserve">- Cách sử dụng hợp lí: khơi thông dòng chảy, </w:t>
            </w:r>
            <w:r w:rsidRPr="00384EC2">
              <w:rPr>
                <w:lang w:val="nl-NL"/>
              </w:rPr>
              <w:lastRenderedPageBreak/>
              <w:t>không xả rác thải công nghiệp và sinh hoạt xuống sông, hồ, ao, biển.. tiết kiệm nguồn nước.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3. Sử dụng hợp lí tài nguyên rừng: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Vai trò của rừng :SGK</w:t>
            </w:r>
          </w:p>
          <w:p w:rsidR="0081501A" w:rsidRPr="00384EC2" w:rsidRDefault="0081501A" w:rsidP="0081501A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Hậu quả của việc chặt phá và đốt rừng làm cạn kiệt nguồn nước, xói mòn, ảnh hưởng tới khí hậu do lượng nước bốc hơi ít....</w:t>
            </w:r>
          </w:p>
          <w:p w:rsidR="00384EC2" w:rsidRPr="00924955" w:rsidRDefault="0081501A" w:rsidP="00924955">
            <w:pPr>
              <w:jc w:val="both"/>
              <w:outlineLvl w:val="0"/>
              <w:rPr>
                <w:lang w:val="nl-NL"/>
              </w:rPr>
            </w:pPr>
            <w:r w:rsidRPr="00384EC2">
              <w:rPr>
                <w:lang w:val="nl-NL"/>
              </w:rPr>
              <w:t>- Sử dụng hợp lí tài nguyên rừng: khai thác hợp lí kết hợp với trồng rừng và bảo vệ rừng. Thành lập khu bảo tồn thiên nhiên.</w:t>
            </w: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lastRenderedPageBreak/>
              <w:t>C. HOẠT ĐỘNG LUYỆN TẬP VÀ VẬN DỤNG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Default="00384EC2" w:rsidP="00A95A9E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81501A" w:rsidRPr="00384EC2" w:rsidRDefault="0081501A" w:rsidP="00A95A9E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Phân biệt tài nguyên tái sinh và tài nguyên không tái sinh?</w:t>
            </w:r>
          </w:p>
          <w:p w:rsidR="0081501A" w:rsidRPr="00384EC2" w:rsidRDefault="0081501A" w:rsidP="00A95A9E">
            <w:pPr>
              <w:jc w:val="both"/>
              <w:rPr>
                <w:lang w:val="nl-NL"/>
              </w:rPr>
            </w:pPr>
            <w:r w:rsidRPr="00384EC2">
              <w:rPr>
                <w:lang w:val="nl-NL"/>
              </w:rPr>
              <w:t>- Tại sao phải sử dụng hợp lí tài nguyên thiên nhiên?</w:t>
            </w:r>
          </w:p>
          <w:p w:rsidR="00384EC2" w:rsidRPr="004313B3" w:rsidRDefault="0081501A" w:rsidP="00A95A9E">
            <w:pPr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Pr="0081501A">
              <w:rPr>
                <w:lang w:val="nl-NL"/>
              </w:rPr>
              <w:t>Ở địa phương em sử dụng những tài nguyên thiên nhiên nào?</w:t>
            </w:r>
          </w:p>
          <w:p w:rsidR="00384EC2" w:rsidRDefault="00384EC2" w:rsidP="00A95A9E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384EC2" w:rsidRPr="0087031A" w:rsidRDefault="004313B3" w:rsidP="00A95A9E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384EC2" w:rsidRDefault="004313B3" w:rsidP="00757D8F">
            <w:pPr>
              <w:jc w:val="both"/>
            </w:pPr>
            <w:r>
              <w:t>HS trả lời</w:t>
            </w:r>
          </w:p>
          <w:p w:rsidR="004313B3" w:rsidRDefault="004313B3" w:rsidP="00757D8F">
            <w:pPr>
              <w:jc w:val="both"/>
            </w:pPr>
            <w:r>
              <w:t>HS liên hệ bản thân.</w:t>
            </w:r>
          </w:p>
          <w:p w:rsidR="004313B3" w:rsidRDefault="004313B3" w:rsidP="00757D8F">
            <w:pPr>
              <w:jc w:val="both"/>
            </w:pPr>
          </w:p>
          <w:p w:rsidR="004313B3" w:rsidRDefault="004313B3" w:rsidP="00757D8F">
            <w:pPr>
              <w:jc w:val="both"/>
            </w:pPr>
          </w:p>
          <w:p w:rsidR="004313B3" w:rsidRDefault="004313B3" w:rsidP="00757D8F">
            <w:pPr>
              <w:jc w:val="both"/>
            </w:pPr>
          </w:p>
          <w:p w:rsidR="004313B3" w:rsidRDefault="004313B3" w:rsidP="00757D8F">
            <w:pPr>
              <w:jc w:val="both"/>
            </w:pPr>
          </w:p>
          <w:p w:rsidR="004313B3" w:rsidRPr="0087031A" w:rsidRDefault="004313B3" w:rsidP="00757D8F">
            <w:pPr>
              <w:jc w:val="both"/>
            </w:pP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384EC2" w:rsidRPr="0087031A" w:rsidRDefault="004313B3" w:rsidP="00757D8F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</w:tc>
      </w:tr>
      <w:tr w:rsidR="00384EC2" w:rsidRPr="009409E6" w:rsidTr="00757D8F">
        <w:trPr>
          <w:jc w:val="center"/>
        </w:trPr>
        <w:tc>
          <w:tcPr>
            <w:tcW w:w="10314" w:type="dxa"/>
            <w:gridSpan w:val="3"/>
          </w:tcPr>
          <w:p w:rsidR="00384EC2" w:rsidRPr="009409E6" w:rsidRDefault="00384EC2" w:rsidP="00757D8F">
            <w:pPr>
              <w:jc w:val="center"/>
              <w:rPr>
                <w:b/>
              </w:rPr>
            </w:pPr>
            <w:r w:rsidRPr="009409E6">
              <w:rPr>
                <w:b/>
              </w:rPr>
              <w:t>D. HOẠT ĐỘNG TÌM TÒI MỞ RỘNG</w:t>
            </w:r>
          </w:p>
        </w:tc>
      </w:tr>
      <w:tr w:rsidR="00384EC2" w:rsidRPr="009409E6" w:rsidTr="00757D8F">
        <w:trPr>
          <w:jc w:val="center"/>
        </w:trPr>
        <w:tc>
          <w:tcPr>
            <w:tcW w:w="3708" w:type="dxa"/>
          </w:tcPr>
          <w:p w:rsidR="00384EC2" w:rsidRPr="009409E6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A95A9E" w:rsidRPr="00384EC2" w:rsidRDefault="00A95A9E" w:rsidP="00A95A9E">
            <w:pPr>
              <w:jc w:val="both"/>
              <w:rPr>
                <w:b/>
                <w:lang w:val="nl-NL"/>
              </w:rPr>
            </w:pPr>
            <w:r w:rsidRPr="00384EC2">
              <w:rPr>
                <w:lang w:val="nl-NL"/>
              </w:rPr>
              <w:t>- Học bài và trả lời câu hỏi SGK.</w:t>
            </w:r>
          </w:p>
          <w:p w:rsidR="00384EC2" w:rsidRPr="004E30A3" w:rsidRDefault="00384EC2" w:rsidP="00757D8F">
            <w:pPr>
              <w:jc w:val="both"/>
              <w:rPr>
                <w:lang w:val="en-CA"/>
              </w:rPr>
            </w:pPr>
          </w:p>
          <w:p w:rsidR="00384EC2" w:rsidRDefault="00384EC2" w:rsidP="00757D8F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384EC2" w:rsidRPr="004E30A3" w:rsidRDefault="004313B3" w:rsidP="00757D8F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384EC2" w:rsidRDefault="004313B3" w:rsidP="00757D8F">
            <w:pPr>
              <w:jc w:val="both"/>
            </w:pPr>
            <w:r>
              <w:t>HS ghi nhiệm vụ ở nhà</w:t>
            </w:r>
          </w:p>
          <w:p w:rsidR="004313B3" w:rsidRPr="004E30A3" w:rsidRDefault="004313B3" w:rsidP="00757D8F">
            <w:pPr>
              <w:jc w:val="both"/>
            </w:pPr>
            <w:r>
              <w:t>HS phát biểu thêm các vấn đề liê quan.</w:t>
            </w:r>
          </w:p>
          <w:p w:rsidR="00384EC2" w:rsidRDefault="00384EC2" w:rsidP="00757D8F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384EC2" w:rsidRPr="004E30A3" w:rsidRDefault="004313B3" w:rsidP="00757D8F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  <w:p w:rsidR="00384EC2" w:rsidRPr="009409E6" w:rsidRDefault="00384EC2" w:rsidP="00757D8F">
            <w:pPr>
              <w:jc w:val="both"/>
            </w:pPr>
          </w:p>
        </w:tc>
      </w:tr>
    </w:tbl>
    <w:p w:rsidR="00384EC2" w:rsidRDefault="00384EC2" w:rsidP="00A95A9E">
      <w:pPr>
        <w:ind w:left="720" w:firstLine="720"/>
        <w:jc w:val="center"/>
        <w:rPr>
          <w:b/>
        </w:rPr>
      </w:pPr>
      <w:r w:rsidRPr="009409E6">
        <w:rPr>
          <w:b/>
          <w:lang w:val="vi-VN"/>
        </w:rPr>
        <w:t>CÂU HỎI TRẮC NGHIỆM</w:t>
      </w:r>
    </w:p>
    <w:p w:rsidR="004313B3" w:rsidRPr="004313B3" w:rsidRDefault="004313B3" w:rsidP="004313B3">
      <w:r w:rsidRPr="004313B3">
        <w:lastRenderedPageBreak/>
        <w:t>Câu hỏi trong SBT</w:t>
      </w:r>
    </w:p>
    <w:sectPr w:rsidR="004313B3" w:rsidRPr="004313B3" w:rsidSect="00384EC2">
      <w:pgSz w:w="12240" w:h="15840"/>
      <w:pgMar w:top="425" w:right="1134" w:bottom="425" w:left="1134" w:header="435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919" w:rsidRDefault="00B22919" w:rsidP="00384EC2">
      <w:r>
        <w:separator/>
      </w:r>
    </w:p>
  </w:endnote>
  <w:endnote w:type="continuationSeparator" w:id="1">
    <w:p w:rsidR="00B22919" w:rsidRDefault="00B22919" w:rsidP="00384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919" w:rsidRDefault="00B22919" w:rsidP="00384EC2">
      <w:r>
        <w:separator/>
      </w:r>
    </w:p>
  </w:footnote>
  <w:footnote w:type="continuationSeparator" w:id="1">
    <w:p w:rsidR="00B22919" w:rsidRDefault="00B22919" w:rsidP="00384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97037BE"/>
    <w:multiLevelType w:val="hybridMultilevel"/>
    <w:tmpl w:val="1278FEE4"/>
    <w:lvl w:ilvl="0" w:tplc="F488A59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541"/>
    <w:rsid w:val="001555ED"/>
    <w:rsid w:val="001606A1"/>
    <w:rsid w:val="002558E9"/>
    <w:rsid w:val="0028278B"/>
    <w:rsid w:val="002D13C0"/>
    <w:rsid w:val="00304E27"/>
    <w:rsid w:val="00384EC2"/>
    <w:rsid w:val="003B0501"/>
    <w:rsid w:val="004313B3"/>
    <w:rsid w:val="004E37A7"/>
    <w:rsid w:val="004F67FA"/>
    <w:rsid w:val="0058051E"/>
    <w:rsid w:val="006B5AD1"/>
    <w:rsid w:val="00757D8F"/>
    <w:rsid w:val="00762C36"/>
    <w:rsid w:val="007D1BFC"/>
    <w:rsid w:val="007E5A56"/>
    <w:rsid w:val="007F78AA"/>
    <w:rsid w:val="008136F4"/>
    <w:rsid w:val="00814411"/>
    <w:rsid w:val="0081501A"/>
    <w:rsid w:val="00817F3D"/>
    <w:rsid w:val="008D56F2"/>
    <w:rsid w:val="00914293"/>
    <w:rsid w:val="00924955"/>
    <w:rsid w:val="00A30E23"/>
    <w:rsid w:val="00A95A9E"/>
    <w:rsid w:val="00AC6598"/>
    <w:rsid w:val="00B22919"/>
    <w:rsid w:val="00B54015"/>
    <w:rsid w:val="00B625A8"/>
    <w:rsid w:val="00BE5A3D"/>
    <w:rsid w:val="00D3504B"/>
    <w:rsid w:val="00DA0D13"/>
    <w:rsid w:val="00EC6CE9"/>
    <w:rsid w:val="00ED125E"/>
    <w:rsid w:val="00EE1996"/>
    <w:rsid w:val="00F02541"/>
    <w:rsid w:val="00F74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5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02541"/>
    <w:pPr>
      <w:spacing w:line="288" w:lineRule="auto"/>
      <w:jc w:val="both"/>
    </w:pPr>
    <w:rPr>
      <w:rFonts w:ascii=".VnTime" w:hAnsi=".VnTime" w:cs="Arial"/>
    </w:rPr>
  </w:style>
  <w:style w:type="character" w:customStyle="1" w:styleId="BodyTextChar">
    <w:name w:val="Body Text Char"/>
    <w:basedOn w:val="DefaultParagraphFont"/>
    <w:link w:val="BodyText"/>
    <w:rsid w:val="00F02541"/>
    <w:rPr>
      <w:rFonts w:ascii=".VnTime" w:eastAsia="Times New Roman" w:hAnsi=".VnTime" w:cs="Arial"/>
      <w:sz w:val="28"/>
      <w:szCs w:val="28"/>
    </w:rPr>
  </w:style>
  <w:style w:type="paragraph" w:styleId="BodyText2">
    <w:name w:val="Body Text 2"/>
    <w:basedOn w:val="Normal"/>
    <w:link w:val="BodyText2Char"/>
    <w:rsid w:val="00F02541"/>
    <w:pPr>
      <w:spacing w:line="288" w:lineRule="auto"/>
      <w:jc w:val="both"/>
    </w:pPr>
    <w:rPr>
      <w:rFonts w:ascii=".VnTime" w:hAnsi=".VnTime" w:cs="Arial"/>
      <w:i/>
      <w:iCs/>
    </w:rPr>
  </w:style>
  <w:style w:type="character" w:customStyle="1" w:styleId="BodyText2Char">
    <w:name w:val="Body Text 2 Char"/>
    <w:basedOn w:val="DefaultParagraphFont"/>
    <w:link w:val="BodyText2"/>
    <w:rsid w:val="00F02541"/>
    <w:rPr>
      <w:rFonts w:ascii=".VnTime" w:eastAsia="Times New Roman" w:hAnsi=".VnTime" w:cs="Arial"/>
      <w:i/>
      <w:iCs/>
      <w:sz w:val="28"/>
      <w:szCs w:val="28"/>
    </w:rPr>
  </w:style>
  <w:style w:type="table" w:styleId="TableGrid">
    <w:name w:val="Table Grid"/>
    <w:basedOn w:val="TableNormal"/>
    <w:uiPriority w:val="59"/>
    <w:rsid w:val="00304E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4E27"/>
    <w:pPr>
      <w:ind w:left="720"/>
      <w:contextualSpacing/>
    </w:pPr>
    <w:rPr>
      <w:rFonts w:ascii=".VnTime" w:hAnsi=".VnTime"/>
    </w:rPr>
  </w:style>
  <w:style w:type="paragraph" w:styleId="Header">
    <w:name w:val="header"/>
    <w:basedOn w:val="Normal"/>
    <w:link w:val="HeaderChar"/>
    <w:uiPriority w:val="99"/>
    <w:semiHidden/>
    <w:unhideWhenUsed/>
    <w:rsid w:val="00384E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4EC2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384E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4EC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22</cp:revision>
  <dcterms:created xsi:type="dcterms:W3CDTF">2016-03-10T14:05:00Z</dcterms:created>
  <dcterms:modified xsi:type="dcterms:W3CDTF">2019-03-11T02:21:00Z</dcterms:modified>
</cp:coreProperties>
</file>