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02E428" w14:textId="77777777" w:rsidR="0094483F" w:rsidRDefault="0094483F" w:rsidP="00167D83">
      <w:pPr>
        <w:rPr>
          <w:b/>
          <w:sz w:val="28"/>
          <w:szCs w:val="28"/>
        </w:rPr>
      </w:pPr>
      <w:bookmarkStart w:id="0" w:name="_Hlk68639322"/>
    </w:p>
    <w:p w14:paraId="738AA2F6" w14:textId="241AF42E" w:rsidR="00167D83" w:rsidRDefault="00167D83" w:rsidP="00167D83">
      <w:pPr>
        <w:rPr>
          <w:b/>
          <w:sz w:val="28"/>
          <w:szCs w:val="28"/>
        </w:rPr>
      </w:pPr>
      <w:r>
        <w:rPr>
          <w:b/>
          <w:sz w:val="28"/>
          <w:szCs w:val="28"/>
        </w:rPr>
        <w:t>SỞ GIÁO DỤC VÀ ĐÀO TẠO QUẢNG NAM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660F94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>BẢNG ĐẶC TẢ KĨ THUẬT</w:t>
      </w:r>
      <w:r w:rsidRPr="00F94E1E">
        <w:rPr>
          <w:b/>
          <w:sz w:val="28"/>
          <w:szCs w:val="28"/>
        </w:rPr>
        <w:t xml:space="preserve"> </w:t>
      </w:r>
      <w:r w:rsidR="007168D2">
        <w:rPr>
          <w:b/>
          <w:sz w:val="28"/>
          <w:szCs w:val="28"/>
        </w:rPr>
        <w:t>ĐỀ</w:t>
      </w:r>
      <w:r w:rsidRPr="00F94E1E">
        <w:rPr>
          <w:b/>
          <w:sz w:val="28"/>
          <w:szCs w:val="28"/>
        </w:rPr>
        <w:t xml:space="preserve"> KIỂM </w:t>
      </w:r>
      <w:r>
        <w:rPr>
          <w:b/>
          <w:sz w:val="28"/>
          <w:szCs w:val="28"/>
        </w:rPr>
        <w:t xml:space="preserve">TRA CUỐI </w:t>
      </w:r>
      <w:r w:rsidR="00660F94">
        <w:rPr>
          <w:b/>
          <w:sz w:val="28"/>
          <w:szCs w:val="28"/>
        </w:rPr>
        <w:t xml:space="preserve">HỌC </w:t>
      </w:r>
      <w:r>
        <w:rPr>
          <w:b/>
          <w:sz w:val="28"/>
          <w:szCs w:val="28"/>
        </w:rPr>
        <w:t>KÌ II</w:t>
      </w:r>
    </w:p>
    <w:p w14:paraId="0D065625" w14:textId="1C476518" w:rsidR="001C3141" w:rsidRPr="00F94E1E" w:rsidRDefault="001C3141" w:rsidP="00167D8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NĂM HỌC 2020 - 2021</w:t>
      </w:r>
    </w:p>
    <w:p w14:paraId="7A404710" w14:textId="5C1F1F31" w:rsidR="00E76250" w:rsidRDefault="00167D83" w:rsidP="00B946ED">
      <w:pPr>
        <w:ind w:left="2880" w:firstLine="720"/>
        <w:jc w:val="center"/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</w:t>
      </w:r>
      <w:r w:rsidRPr="00F94E1E">
        <w:rPr>
          <w:b/>
          <w:sz w:val="28"/>
          <w:szCs w:val="28"/>
        </w:rPr>
        <w:t xml:space="preserve">MÔN: </w:t>
      </w:r>
      <w:r w:rsidR="00905505">
        <w:rPr>
          <w:b/>
          <w:color w:val="FF0000"/>
          <w:sz w:val="28"/>
          <w:szCs w:val="28"/>
        </w:rPr>
        <w:t>CÔNG DÂN</w:t>
      </w:r>
      <w:r w:rsidRPr="00114FBC">
        <w:rPr>
          <w:b/>
          <w:color w:val="FF0000"/>
          <w:sz w:val="28"/>
          <w:szCs w:val="28"/>
        </w:rPr>
        <w:t xml:space="preserve"> </w:t>
      </w:r>
      <w:r w:rsidR="00FA5002">
        <w:rPr>
          <w:b/>
          <w:color w:val="FF0000"/>
          <w:sz w:val="28"/>
          <w:szCs w:val="28"/>
        </w:rPr>
        <w:t xml:space="preserve">- </w:t>
      </w:r>
      <w:r w:rsidRPr="00114FBC">
        <w:rPr>
          <w:b/>
          <w:color w:val="FF0000"/>
          <w:sz w:val="28"/>
          <w:szCs w:val="28"/>
        </w:rPr>
        <w:t xml:space="preserve">LỚP </w:t>
      </w:r>
      <w:r w:rsidR="00905505">
        <w:rPr>
          <w:b/>
          <w:color w:val="FF0000"/>
          <w:sz w:val="28"/>
          <w:szCs w:val="28"/>
        </w:rPr>
        <w:t>9</w:t>
      </w:r>
      <w:r w:rsidRPr="00114FBC">
        <w:rPr>
          <w:b/>
          <w:color w:val="FF0000"/>
          <w:sz w:val="28"/>
          <w:szCs w:val="28"/>
        </w:rPr>
        <w:t xml:space="preserve"> </w:t>
      </w:r>
      <w:r w:rsidR="0072203B">
        <w:rPr>
          <w:b/>
          <w:sz w:val="28"/>
          <w:szCs w:val="28"/>
        </w:rPr>
        <w:t>-</w:t>
      </w:r>
      <w:r w:rsidRPr="00F94E1E">
        <w:rPr>
          <w:b/>
          <w:sz w:val="28"/>
          <w:szCs w:val="28"/>
        </w:rPr>
        <w:t xml:space="preserve"> THỜI GIAN LÀM BÀI: </w:t>
      </w:r>
      <w:r w:rsidR="0037148E">
        <w:rPr>
          <w:b/>
          <w:color w:val="FF0000"/>
          <w:sz w:val="28"/>
          <w:szCs w:val="28"/>
        </w:rPr>
        <w:t>45</w:t>
      </w:r>
      <w:r w:rsidRPr="00114FBC">
        <w:rPr>
          <w:b/>
          <w:color w:val="FF0000"/>
          <w:sz w:val="28"/>
          <w:szCs w:val="28"/>
        </w:rPr>
        <w:t xml:space="preserve"> phút</w:t>
      </w:r>
    </w:p>
    <w:p w14:paraId="6F1606C4" w14:textId="77777777" w:rsidR="0054578C" w:rsidRDefault="0054578C" w:rsidP="00B946ED">
      <w:pPr>
        <w:ind w:left="2880" w:firstLine="720"/>
        <w:jc w:val="center"/>
        <w:rPr>
          <w:b/>
          <w:color w:val="FF0000"/>
          <w:sz w:val="28"/>
          <w:szCs w:val="28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707"/>
        <w:gridCol w:w="1804"/>
        <w:gridCol w:w="9169"/>
      </w:tblGrid>
      <w:tr w:rsidR="00E76250" w14:paraId="7CA01788" w14:textId="77777777" w:rsidTr="0014333A">
        <w:tc>
          <w:tcPr>
            <w:tcW w:w="3828" w:type="dxa"/>
          </w:tcPr>
          <w:p w14:paraId="46C517E5" w14:textId="1FE0A1CA" w:rsidR="00E76250" w:rsidRDefault="00E76250" w:rsidP="00E7625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CHỦ ĐỀ</w:t>
            </w:r>
          </w:p>
        </w:tc>
        <w:tc>
          <w:tcPr>
            <w:tcW w:w="1842" w:type="dxa"/>
          </w:tcPr>
          <w:p w14:paraId="12328CA1" w14:textId="44C9DFCA" w:rsidR="00E76250" w:rsidRDefault="00E76250" w:rsidP="00E7625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MỨC ĐỘ</w:t>
            </w:r>
          </w:p>
        </w:tc>
        <w:tc>
          <w:tcPr>
            <w:tcW w:w="9498" w:type="dxa"/>
          </w:tcPr>
          <w:p w14:paraId="3849A733" w14:textId="7358741B" w:rsidR="00E76250" w:rsidRDefault="00E76250" w:rsidP="00E7625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MÔ TẢ</w:t>
            </w:r>
          </w:p>
        </w:tc>
      </w:tr>
      <w:tr w:rsidR="00D63A59" w14:paraId="50F2AC9E" w14:textId="77777777" w:rsidTr="0014333A">
        <w:tc>
          <w:tcPr>
            <w:tcW w:w="3828" w:type="dxa"/>
            <w:vMerge w:val="restart"/>
          </w:tcPr>
          <w:p w14:paraId="24B3AB9A" w14:textId="40CA1523" w:rsidR="00D63A59" w:rsidRPr="0020044E" w:rsidRDefault="00D63A59" w:rsidP="00D63A59">
            <w:pPr>
              <w:jc w:val="both"/>
              <w:rPr>
                <w:b/>
                <w:sz w:val="28"/>
                <w:szCs w:val="28"/>
              </w:rPr>
            </w:pPr>
            <w:bookmarkStart w:id="1" w:name="_Hlk68680675"/>
            <w:r w:rsidRPr="005639DD">
              <w:rPr>
                <w:b/>
                <w:bCs/>
                <w:color w:val="000000" w:themeColor="text1"/>
              </w:rPr>
              <w:t>1. Bài 12: Quyền và nghĩa vụ của công dân trong hôn nhân</w:t>
            </w:r>
          </w:p>
        </w:tc>
        <w:tc>
          <w:tcPr>
            <w:tcW w:w="1842" w:type="dxa"/>
          </w:tcPr>
          <w:p w14:paraId="1BCAFBB4" w14:textId="3E34CEC9" w:rsidR="00D63A59" w:rsidRPr="006E1A92" w:rsidRDefault="00D63A59" w:rsidP="00D63A59">
            <w:pPr>
              <w:jc w:val="both"/>
              <w:rPr>
                <w:bCs/>
                <w:i/>
                <w:iCs/>
              </w:rPr>
            </w:pPr>
            <w:r w:rsidRPr="006E1A92">
              <w:rPr>
                <w:bCs/>
                <w:i/>
                <w:iCs/>
                <w:color w:val="4472C4" w:themeColor="accent1"/>
              </w:rPr>
              <w:t>Nhận biết</w:t>
            </w:r>
          </w:p>
        </w:tc>
        <w:tc>
          <w:tcPr>
            <w:tcW w:w="9498" w:type="dxa"/>
          </w:tcPr>
          <w:p w14:paraId="17173941" w14:textId="2CCDF6F5" w:rsidR="00E235DF" w:rsidRPr="007733F0" w:rsidRDefault="00E235DF" w:rsidP="00D26C1E">
            <w:pPr>
              <w:spacing w:line="259" w:lineRule="auto"/>
              <w:jc w:val="both"/>
              <w:rPr>
                <w:rFonts w:eastAsiaTheme="minorHAnsi"/>
                <w:color w:val="000000" w:themeColor="text1"/>
              </w:rPr>
            </w:pPr>
            <w:r w:rsidRPr="007733F0">
              <w:rPr>
                <w:rFonts w:eastAsiaTheme="minorHAnsi"/>
                <w:color w:val="000000" w:themeColor="text1"/>
              </w:rPr>
              <w:t xml:space="preserve">- Nêu được các nguyên tắc cơ bản của chế độ </w:t>
            </w:r>
            <w:r w:rsidR="00F10235">
              <w:rPr>
                <w:rFonts w:eastAsiaTheme="minorHAnsi"/>
                <w:color w:val="000000" w:themeColor="text1"/>
              </w:rPr>
              <w:t>hôn nhân và gia đình</w:t>
            </w:r>
            <w:r w:rsidRPr="007733F0">
              <w:rPr>
                <w:rFonts w:eastAsiaTheme="minorHAnsi"/>
                <w:color w:val="000000" w:themeColor="text1"/>
              </w:rPr>
              <w:t xml:space="preserve"> ở Việt Nam</w:t>
            </w:r>
            <w:r w:rsidR="004C56BE" w:rsidRPr="007733F0">
              <w:rPr>
                <w:rFonts w:eastAsiaTheme="minorHAnsi"/>
                <w:color w:val="000000" w:themeColor="text1"/>
              </w:rPr>
              <w:t xml:space="preserve"> hiện nay</w:t>
            </w:r>
            <w:r w:rsidRPr="007733F0">
              <w:rPr>
                <w:rFonts w:eastAsiaTheme="minorHAnsi"/>
                <w:color w:val="000000" w:themeColor="text1"/>
              </w:rPr>
              <w:t>.</w:t>
            </w:r>
          </w:p>
          <w:p w14:paraId="70FC220A" w14:textId="0C17A2E4" w:rsidR="00E235DF" w:rsidRPr="007733F0" w:rsidRDefault="00E235DF" w:rsidP="00D26C1E">
            <w:pPr>
              <w:spacing w:line="259" w:lineRule="auto"/>
              <w:jc w:val="both"/>
              <w:rPr>
                <w:rFonts w:eastAsiaTheme="minorHAnsi"/>
                <w:color w:val="000000" w:themeColor="text1"/>
              </w:rPr>
            </w:pPr>
            <w:r w:rsidRPr="007733F0">
              <w:rPr>
                <w:rFonts w:eastAsiaTheme="minorHAnsi"/>
                <w:color w:val="000000" w:themeColor="text1"/>
              </w:rPr>
              <w:t xml:space="preserve">- Kể được các quyền và nghĩa vụ cơ bản của </w:t>
            </w:r>
            <w:r w:rsidR="00683A67">
              <w:rPr>
                <w:rFonts w:eastAsiaTheme="minorHAnsi"/>
                <w:color w:val="000000" w:themeColor="text1"/>
              </w:rPr>
              <w:t>công dân</w:t>
            </w:r>
            <w:r w:rsidRPr="007733F0">
              <w:rPr>
                <w:rFonts w:eastAsiaTheme="minorHAnsi"/>
                <w:color w:val="000000" w:themeColor="text1"/>
              </w:rPr>
              <w:t xml:space="preserve"> trong </w:t>
            </w:r>
            <w:r w:rsidR="0089072D">
              <w:rPr>
                <w:rFonts w:eastAsiaTheme="minorHAnsi"/>
                <w:color w:val="000000" w:themeColor="text1"/>
              </w:rPr>
              <w:t>hôn nhân.</w:t>
            </w:r>
          </w:p>
          <w:p w14:paraId="5526EA2D" w14:textId="13B2D904" w:rsidR="00D63A59" w:rsidRPr="007733F0" w:rsidRDefault="00E235DF" w:rsidP="00D26C1E">
            <w:pPr>
              <w:jc w:val="both"/>
              <w:rPr>
                <w:b/>
              </w:rPr>
            </w:pPr>
            <w:r w:rsidRPr="007733F0">
              <w:rPr>
                <w:rFonts w:eastAsiaTheme="minorHAnsi"/>
                <w:color w:val="000000" w:themeColor="text1"/>
              </w:rPr>
              <w:t>- Biết được tác haị của việc tảo hôn.</w:t>
            </w:r>
          </w:p>
        </w:tc>
      </w:tr>
      <w:tr w:rsidR="00D63A59" w14:paraId="0EFC74D0" w14:textId="77777777" w:rsidTr="0014333A">
        <w:tc>
          <w:tcPr>
            <w:tcW w:w="3828" w:type="dxa"/>
            <w:vMerge/>
          </w:tcPr>
          <w:p w14:paraId="08D5154D" w14:textId="77777777" w:rsidR="00D63A59" w:rsidRDefault="00D63A59" w:rsidP="00D63A5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14:paraId="719ECDA9" w14:textId="6517BBC3" w:rsidR="00D63A59" w:rsidRPr="006E1A92" w:rsidRDefault="00D63A59" w:rsidP="00D63A59">
            <w:pPr>
              <w:jc w:val="both"/>
              <w:rPr>
                <w:bCs/>
                <w:i/>
                <w:iCs/>
              </w:rPr>
            </w:pPr>
            <w:r w:rsidRPr="006E1A92">
              <w:rPr>
                <w:bCs/>
                <w:i/>
                <w:iCs/>
                <w:color w:val="00B050"/>
              </w:rPr>
              <w:t>Thông hiểu</w:t>
            </w:r>
          </w:p>
        </w:tc>
        <w:tc>
          <w:tcPr>
            <w:tcW w:w="9498" w:type="dxa"/>
          </w:tcPr>
          <w:p w14:paraId="2E8B4C7D" w14:textId="77777777" w:rsidR="000B647A" w:rsidRPr="007733F0" w:rsidRDefault="000B647A" w:rsidP="00F22DE5">
            <w:pPr>
              <w:spacing w:line="259" w:lineRule="auto"/>
              <w:jc w:val="both"/>
              <w:rPr>
                <w:rFonts w:eastAsiaTheme="minorHAnsi"/>
                <w:color w:val="000000" w:themeColor="text1"/>
              </w:rPr>
            </w:pPr>
            <w:r w:rsidRPr="007733F0">
              <w:rPr>
                <w:rFonts w:eastAsiaTheme="minorHAnsi"/>
                <w:color w:val="000000" w:themeColor="text1"/>
              </w:rPr>
              <w:t>- Hiểu được hôn nhân là gì.</w:t>
            </w:r>
          </w:p>
          <w:p w14:paraId="2567DEBE" w14:textId="77777777" w:rsidR="00D63A59" w:rsidRPr="007733F0" w:rsidRDefault="000B647A" w:rsidP="00F22DE5">
            <w:pPr>
              <w:jc w:val="both"/>
              <w:rPr>
                <w:rFonts w:eastAsiaTheme="minorHAnsi"/>
                <w:i/>
                <w:iCs/>
                <w:color w:val="000000" w:themeColor="text1"/>
              </w:rPr>
            </w:pPr>
            <w:r w:rsidRPr="007733F0">
              <w:rPr>
                <w:rFonts w:eastAsiaTheme="minorHAnsi"/>
                <w:color w:val="000000" w:themeColor="text1"/>
              </w:rPr>
              <w:t xml:space="preserve">- Hành vi vi phạm pháp luật về hôn nhân </w:t>
            </w:r>
            <w:r w:rsidRPr="007733F0">
              <w:rPr>
                <w:rFonts w:eastAsiaTheme="minorHAnsi"/>
                <w:i/>
                <w:iCs/>
                <w:color w:val="000000" w:themeColor="text1"/>
              </w:rPr>
              <w:t>(</w:t>
            </w:r>
            <w:r w:rsidR="00D64137" w:rsidRPr="007733F0">
              <w:rPr>
                <w:rFonts w:eastAsiaTheme="minorHAnsi"/>
                <w:i/>
                <w:iCs/>
                <w:color w:val="000000" w:themeColor="text1"/>
              </w:rPr>
              <w:t>Í</w:t>
            </w:r>
            <w:r w:rsidR="002C4858" w:rsidRPr="007733F0">
              <w:rPr>
                <w:rFonts w:eastAsiaTheme="minorHAnsi"/>
                <w:i/>
                <w:iCs/>
                <w:color w:val="000000" w:themeColor="text1"/>
              </w:rPr>
              <w:t xml:space="preserve">t nhất </w:t>
            </w:r>
            <w:r w:rsidR="001D52C2" w:rsidRPr="007733F0">
              <w:rPr>
                <w:rFonts w:eastAsiaTheme="minorHAnsi"/>
                <w:i/>
                <w:iCs/>
                <w:color w:val="000000" w:themeColor="text1"/>
              </w:rPr>
              <w:t>6</w:t>
            </w:r>
            <w:r w:rsidRPr="007733F0">
              <w:rPr>
                <w:rFonts w:eastAsiaTheme="minorHAnsi"/>
                <w:i/>
                <w:iCs/>
                <w:color w:val="000000" w:themeColor="text1"/>
              </w:rPr>
              <w:t xml:space="preserve"> hành vi).</w:t>
            </w:r>
          </w:p>
          <w:p w14:paraId="163DBA20" w14:textId="525781EB" w:rsidR="00587381" w:rsidRDefault="00587381" w:rsidP="00F22DE5">
            <w:pPr>
              <w:jc w:val="both"/>
              <w:rPr>
                <w:bCs/>
              </w:rPr>
            </w:pPr>
            <w:r w:rsidRPr="007733F0">
              <w:rPr>
                <w:b/>
              </w:rPr>
              <w:t xml:space="preserve">- </w:t>
            </w:r>
            <w:r w:rsidR="00BA3795" w:rsidRPr="00BA3795">
              <w:rPr>
                <w:bCs/>
              </w:rPr>
              <w:t>Hành vi</w:t>
            </w:r>
            <w:r w:rsidR="00BA3795">
              <w:rPr>
                <w:b/>
              </w:rPr>
              <w:t xml:space="preserve"> </w:t>
            </w:r>
            <w:r w:rsidR="00BA3795" w:rsidRPr="00BA3795">
              <w:rPr>
                <w:bCs/>
              </w:rPr>
              <w:t>thể hiện thái độ nghiêm chỉnh</w:t>
            </w:r>
            <w:r w:rsidR="00BA3795">
              <w:rPr>
                <w:b/>
              </w:rPr>
              <w:t xml:space="preserve"> c</w:t>
            </w:r>
            <w:r w:rsidRPr="007733F0">
              <w:rPr>
                <w:bCs/>
              </w:rPr>
              <w:t>hấp hành Luật Hôn nhân và gia đình.</w:t>
            </w:r>
          </w:p>
          <w:p w14:paraId="7444D06A" w14:textId="6EB3E25C" w:rsidR="00603989" w:rsidRPr="007733F0" w:rsidRDefault="00603989" w:rsidP="00F22DE5">
            <w:pPr>
              <w:jc w:val="both"/>
              <w:rPr>
                <w:bCs/>
              </w:rPr>
            </w:pPr>
            <w:r>
              <w:rPr>
                <w:bCs/>
              </w:rPr>
              <w:t xml:space="preserve">- Tán thành/không tán thành với ý kiến liên quan đến </w:t>
            </w:r>
            <w:r w:rsidR="000B04A5">
              <w:rPr>
                <w:bCs/>
              </w:rPr>
              <w:t xml:space="preserve">việc </w:t>
            </w:r>
            <w:r>
              <w:rPr>
                <w:bCs/>
              </w:rPr>
              <w:t>hôn nhân sớm.</w:t>
            </w:r>
          </w:p>
        </w:tc>
      </w:tr>
      <w:tr w:rsidR="00D63A59" w14:paraId="277D7FBC" w14:textId="77777777" w:rsidTr="0014333A">
        <w:tc>
          <w:tcPr>
            <w:tcW w:w="3828" w:type="dxa"/>
            <w:vMerge/>
          </w:tcPr>
          <w:p w14:paraId="029A27CB" w14:textId="77777777" w:rsidR="00D63A59" w:rsidRDefault="00D63A59" w:rsidP="00D63A5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14:paraId="6EF541FA" w14:textId="0F5D07D6" w:rsidR="00D63A59" w:rsidRPr="006E1A92" w:rsidRDefault="00D63A59" w:rsidP="00D63A59">
            <w:pPr>
              <w:jc w:val="both"/>
              <w:rPr>
                <w:bCs/>
                <w:i/>
                <w:iCs/>
              </w:rPr>
            </w:pPr>
            <w:r w:rsidRPr="006E1A92">
              <w:rPr>
                <w:bCs/>
                <w:i/>
                <w:iCs/>
                <w:color w:val="ED7D31" w:themeColor="accent2"/>
              </w:rPr>
              <w:t>Vận dụng</w:t>
            </w:r>
          </w:p>
        </w:tc>
        <w:tc>
          <w:tcPr>
            <w:tcW w:w="9498" w:type="dxa"/>
          </w:tcPr>
          <w:p w14:paraId="51F10C9B" w14:textId="481E99EF" w:rsidR="00D63A59" w:rsidRPr="007733F0" w:rsidRDefault="00683841" w:rsidP="00D63A59">
            <w:pPr>
              <w:jc w:val="both"/>
              <w:rPr>
                <w:b/>
              </w:rPr>
            </w:pPr>
            <w:r w:rsidRPr="007733F0">
              <w:rPr>
                <w:b/>
              </w:rPr>
              <w:t>/</w:t>
            </w:r>
          </w:p>
        </w:tc>
      </w:tr>
      <w:tr w:rsidR="00D63A59" w14:paraId="744A66BD" w14:textId="77777777" w:rsidTr="0014333A">
        <w:tc>
          <w:tcPr>
            <w:tcW w:w="3828" w:type="dxa"/>
            <w:vMerge/>
          </w:tcPr>
          <w:p w14:paraId="604B2479" w14:textId="77777777" w:rsidR="00D63A59" w:rsidRDefault="00D63A59" w:rsidP="00D63A5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14:paraId="3DC30CBA" w14:textId="2F24EF6F" w:rsidR="00D63A59" w:rsidRPr="006E1A92" w:rsidRDefault="00D63A59" w:rsidP="00D63A59">
            <w:pPr>
              <w:jc w:val="both"/>
              <w:rPr>
                <w:bCs/>
                <w:i/>
                <w:iCs/>
              </w:rPr>
            </w:pPr>
            <w:r w:rsidRPr="006E1A92">
              <w:rPr>
                <w:bCs/>
                <w:i/>
                <w:iCs/>
                <w:color w:val="7030A0"/>
              </w:rPr>
              <w:t>Vận dụng cao</w:t>
            </w:r>
          </w:p>
        </w:tc>
        <w:tc>
          <w:tcPr>
            <w:tcW w:w="9498" w:type="dxa"/>
          </w:tcPr>
          <w:p w14:paraId="7ECC078B" w14:textId="590450F8" w:rsidR="00D63A59" w:rsidRPr="007733F0" w:rsidRDefault="00683841" w:rsidP="00D63A59">
            <w:pPr>
              <w:jc w:val="both"/>
              <w:rPr>
                <w:b/>
              </w:rPr>
            </w:pPr>
            <w:r w:rsidRPr="007733F0">
              <w:rPr>
                <w:b/>
              </w:rPr>
              <w:t>/</w:t>
            </w:r>
          </w:p>
        </w:tc>
      </w:tr>
      <w:bookmarkEnd w:id="1"/>
      <w:tr w:rsidR="00D63A59" w14:paraId="2F5485AA" w14:textId="77777777" w:rsidTr="0014333A">
        <w:tc>
          <w:tcPr>
            <w:tcW w:w="3828" w:type="dxa"/>
            <w:vMerge w:val="restart"/>
          </w:tcPr>
          <w:p w14:paraId="760F439C" w14:textId="7CA2A4FE" w:rsidR="00D63A59" w:rsidRDefault="008C14E7" w:rsidP="00D63A59">
            <w:pPr>
              <w:jc w:val="both"/>
              <w:rPr>
                <w:b/>
                <w:sz w:val="28"/>
                <w:szCs w:val="28"/>
              </w:rPr>
            </w:pPr>
            <w:r w:rsidRPr="005639DD">
              <w:rPr>
                <w:b/>
                <w:bCs/>
                <w:color w:val="000000" w:themeColor="text1"/>
              </w:rPr>
              <w:t>2. Bài 13: Quyền tự do kinh doanh và nghĩa vụ đóng thuế của công dân</w:t>
            </w:r>
          </w:p>
        </w:tc>
        <w:tc>
          <w:tcPr>
            <w:tcW w:w="1842" w:type="dxa"/>
          </w:tcPr>
          <w:p w14:paraId="42A1BA7F" w14:textId="7BE0B20F" w:rsidR="00D63A59" w:rsidRPr="006E1A92" w:rsidRDefault="00D63A59" w:rsidP="00D63A59">
            <w:pPr>
              <w:jc w:val="both"/>
              <w:rPr>
                <w:b/>
              </w:rPr>
            </w:pPr>
            <w:r w:rsidRPr="006E1A92">
              <w:rPr>
                <w:bCs/>
                <w:i/>
                <w:iCs/>
                <w:color w:val="4472C4" w:themeColor="accent1"/>
              </w:rPr>
              <w:t>Nhận biết</w:t>
            </w:r>
          </w:p>
        </w:tc>
        <w:tc>
          <w:tcPr>
            <w:tcW w:w="9498" w:type="dxa"/>
          </w:tcPr>
          <w:p w14:paraId="01CB512E" w14:textId="77777777" w:rsidR="00D63A59" w:rsidRDefault="00EE1862" w:rsidP="00EE1862">
            <w:pPr>
              <w:jc w:val="both"/>
              <w:rPr>
                <w:bCs/>
              </w:rPr>
            </w:pPr>
            <w:r w:rsidRPr="007733F0">
              <w:rPr>
                <w:bCs/>
              </w:rPr>
              <w:t xml:space="preserve">- </w:t>
            </w:r>
            <w:r w:rsidR="006E1A92" w:rsidRPr="007733F0">
              <w:rPr>
                <w:bCs/>
              </w:rPr>
              <w:t>Th</w:t>
            </w:r>
            <w:r w:rsidR="000B26B2">
              <w:rPr>
                <w:bCs/>
              </w:rPr>
              <w:t>ế nào là quyền tự do kinh doanh.</w:t>
            </w:r>
          </w:p>
          <w:p w14:paraId="3CD8BF05" w14:textId="77777777" w:rsidR="000B26B2" w:rsidRDefault="000B26B2" w:rsidP="00EE1862">
            <w:pPr>
              <w:jc w:val="both"/>
              <w:rPr>
                <w:bCs/>
              </w:rPr>
            </w:pPr>
            <w:r>
              <w:rPr>
                <w:bCs/>
              </w:rPr>
              <w:t>- Nêu được nội dung các quyền và nghĩa vụ công dân trong kinh doanh.</w:t>
            </w:r>
          </w:p>
          <w:p w14:paraId="67630F99" w14:textId="77777777" w:rsidR="000B26B2" w:rsidRDefault="000B26B2" w:rsidP="00EE1862">
            <w:pPr>
              <w:jc w:val="both"/>
              <w:rPr>
                <w:bCs/>
              </w:rPr>
            </w:pPr>
            <w:r>
              <w:rPr>
                <w:bCs/>
              </w:rPr>
              <w:t>- Thế nào là thuế và vai trò của thuế đối với việc phát triển kinh tế - xã hội của đất nước.</w:t>
            </w:r>
          </w:p>
          <w:p w14:paraId="517C79AB" w14:textId="57C300E2" w:rsidR="00603F4A" w:rsidRPr="007733F0" w:rsidRDefault="00603F4A" w:rsidP="00EE1862">
            <w:pPr>
              <w:jc w:val="both"/>
              <w:rPr>
                <w:bCs/>
              </w:rPr>
            </w:pPr>
            <w:r>
              <w:rPr>
                <w:bCs/>
              </w:rPr>
              <w:t>- Nêu được nghĩa vụ đóng thuế của công dân.</w:t>
            </w:r>
          </w:p>
        </w:tc>
      </w:tr>
      <w:tr w:rsidR="00D63A59" w14:paraId="05FAED3C" w14:textId="77777777" w:rsidTr="0014333A">
        <w:tc>
          <w:tcPr>
            <w:tcW w:w="3828" w:type="dxa"/>
            <w:vMerge/>
          </w:tcPr>
          <w:p w14:paraId="7F06C869" w14:textId="77777777" w:rsidR="00D63A59" w:rsidRDefault="00D63A59" w:rsidP="00D63A5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14:paraId="42436745" w14:textId="761BE048" w:rsidR="00D63A59" w:rsidRPr="006E1A92" w:rsidRDefault="00D63A59" w:rsidP="00D63A59">
            <w:pPr>
              <w:jc w:val="both"/>
              <w:rPr>
                <w:b/>
              </w:rPr>
            </w:pPr>
            <w:r w:rsidRPr="006E1A92">
              <w:rPr>
                <w:bCs/>
                <w:i/>
                <w:iCs/>
                <w:color w:val="00B050"/>
              </w:rPr>
              <w:t>Thông hiểu</w:t>
            </w:r>
          </w:p>
        </w:tc>
        <w:tc>
          <w:tcPr>
            <w:tcW w:w="9498" w:type="dxa"/>
          </w:tcPr>
          <w:p w14:paraId="57BD5E35" w14:textId="0109ED3A" w:rsidR="00D63A59" w:rsidRPr="00606FA9" w:rsidRDefault="00606FA9" w:rsidP="00606FA9">
            <w:pPr>
              <w:jc w:val="both"/>
              <w:rPr>
                <w:bCs/>
              </w:rPr>
            </w:pPr>
            <w:r w:rsidRPr="00606FA9">
              <w:rPr>
                <w:bCs/>
              </w:rPr>
              <w:t>-</w:t>
            </w:r>
            <w:r>
              <w:rPr>
                <w:bCs/>
              </w:rPr>
              <w:t xml:space="preserve"> </w:t>
            </w:r>
            <w:r w:rsidR="008F77C4" w:rsidRPr="00606FA9">
              <w:rPr>
                <w:bCs/>
              </w:rPr>
              <w:t>Tán thành/Không tán thành</w:t>
            </w:r>
            <w:r w:rsidRPr="00606FA9">
              <w:rPr>
                <w:bCs/>
              </w:rPr>
              <w:t xml:space="preserve"> ý kiến về quyền tự do kinh doanh.</w:t>
            </w:r>
          </w:p>
          <w:p w14:paraId="2EDD971D" w14:textId="3ABA46D8" w:rsidR="00606FA9" w:rsidRPr="007733F0" w:rsidRDefault="00606FA9" w:rsidP="00D63A59">
            <w:pPr>
              <w:jc w:val="both"/>
              <w:rPr>
                <w:bCs/>
              </w:rPr>
            </w:pPr>
            <w:r>
              <w:rPr>
                <w:bCs/>
              </w:rPr>
              <w:t>- Ý kiến đúng về thuế.</w:t>
            </w:r>
          </w:p>
        </w:tc>
      </w:tr>
      <w:tr w:rsidR="00D63A59" w14:paraId="1AB06E7A" w14:textId="77777777" w:rsidTr="0014333A">
        <w:tc>
          <w:tcPr>
            <w:tcW w:w="3828" w:type="dxa"/>
            <w:vMerge/>
          </w:tcPr>
          <w:p w14:paraId="4522F0D9" w14:textId="77777777" w:rsidR="00D63A59" w:rsidRDefault="00D63A59" w:rsidP="00D63A5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14:paraId="687E97E3" w14:textId="26782DA8" w:rsidR="00D63A59" w:rsidRPr="006E1A92" w:rsidRDefault="00D63A59" w:rsidP="00D63A59">
            <w:pPr>
              <w:jc w:val="both"/>
              <w:rPr>
                <w:b/>
              </w:rPr>
            </w:pPr>
            <w:r w:rsidRPr="006E1A92">
              <w:rPr>
                <w:bCs/>
                <w:i/>
                <w:iCs/>
                <w:color w:val="ED7D31" w:themeColor="accent2"/>
              </w:rPr>
              <w:t>Vận dụng</w:t>
            </w:r>
          </w:p>
        </w:tc>
        <w:tc>
          <w:tcPr>
            <w:tcW w:w="9498" w:type="dxa"/>
          </w:tcPr>
          <w:p w14:paraId="6C4B1639" w14:textId="1B127EF0" w:rsidR="00D63A59" w:rsidRDefault="005611AB" w:rsidP="005611AB">
            <w:pPr>
              <w:jc w:val="both"/>
              <w:rPr>
                <w:rFonts w:eastAsiaTheme="minorHAnsi"/>
                <w:color w:val="000000" w:themeColor="text1"/>
              </w:rPr>
            </w:pPr>
            <w:r w:rsidRPr="005611AB">
              <w:rPr>
                <w:rFonts w:eastAsiaTheme="minorHAnsi"/>
                <w:color w:val="000000" w:themeColor="text1"/>
              </w:rPr>
              <w:t>- Tán thành/không tán với hoạt động của doanh nghiệp.</w:t>
            </w:r>
          </w:p>
          <w:p w14:paraId="511BFE76" w14:textId="77777777" w:rsidR="005611AB" w:rsidRDefault="005611AB" w:rsidP="005611AB">
            <w:pPr>
              <w:jc w:val="both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 xml:space="preserve">- </w:t>
            </w:r>
            <w:r w:rsidR="00661A57">
              <w:rPr>
                <w:rFonts w:eastAsiaTheme="minorHAnsi"/>
                <w:color w:val="000000" w:themeColor="text1"/>
              </w:rPr>
              <w:t>Thực hiện quyền và nghĩa vụ kinh doanh, nghĩa vụ đóng thuế.</w:t>
            </w:r>
          </w:p>
          <w:p w14:paraId="0AE7F1AD" w14:textId="77777777" w:rsidR="009344C9" w:rsidRDefault="009344C9" w:rsidP="005611AB">
            <w:pPr>
              <w:jc w:val="both"/>
              <w:rPr>
                <w:bCs/>
              </w:rPr>
            </w:pPr>
            <w:r>
              <w:rPr>
                <w:bCs/>
              </w:rPr>
              <w:t>- Thái độ đối với quyền tự do kinh doanh của người khác.</w:t>
            </w:r>
          </w:p>
          <w:p w14:paraId="5B95BE3F" w14:textId="02C8BBF6" w:rsidR="009344C9" w:rsidRPr="007733F0" w:rsidRDefault="009344C9" w:rsidP="005611AB">
            <w:pPr>
              <w:jc w:val="both"/>
              <w:rPr>
                <w:bCs/>
              </w:rPr>
            </w:pPr>
            <w:r>
              <w:rPr>
                <w:bCs/>
              </w:rPr>
              <w:t>- Ủng hộ pháp l</w:t>
            </w:r>
            <w:r w:rsidR="00306A37">
              <w:rPr>
                <w:bCs/>
              </w:rPr>
              <w:t>uật</w:t>
            </w:r>
            <w:r>
              <w:rPr>
                <w:bCs/>
              </w:rPr>
              <w:t xml:space="preserve"> về thuế của Nhà nước. </w:t>
            </w:r>
          </w:p>
        </w:tc>
      </w:tr>
      <w:tr w:rsidR="00D63A59" w14:paraId="6B6DDFA7" w14:textId="77777777" w:rsidTr="0014333A">
        <w:tc>
          <w:tcPr>
            <w:tcW w:w="3828" w:type="dxa"/>
            <w:vMerge/>
          </w:tcPr>
          <w:p w14:paraId="0674C9C9" w14:textId="77777777" w:rsidR="00D63A59" w:rsidRDefault="00D63A59" w:rsidP="00D63A5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14:paraId="496DDEFD" w14:textId="6B7C577A" w:rsidR="00D63A59" w:rsidRPr="006E1A92" w:rsidRDefault="00D63A59" w:rsidP="00D63A59">
            <w:pPr>
              <w:jc w:val="both"/>
              <w:rPr>
                <w:b/>
              </w:rPr>
            </w:pPr>
            <w:r w:rsidRPr="006E1A92">
              <w:rPr>
                <w:bCs/>
                <w:i/>
                <w:iCs/>
                <w:color w:val="7030A0"/>
              </w:rPr>
              <w:t>Vận dụng cao</w:t>
            </w:r>
          </w:p>
        </w:tc>
        <w:tc>
          <w:tcPr>
            <w:tcW w:w="9498" w:type="dxa"/>
          </w:tcPr>
          <w:p w14:paraId="171067E1" w14:textId="727F9F93" w:rsidR="00D63A59" w:rsidRPr="007733F0" w:rsidRDefault="003768D5" w:rsidP="00D63A59">
            <w:pPr>
              <w:jc w:val="both"/>
              <w:rPr>
                <w:bCs/>
              </w:rPr>
            </w:pPr>
            <w:r w:rsidRPr="007733F0">
              <w:rPr>
                <w:bCs/>
              </w:rPr>
              <w:t>/</w:t>
            </w:r>
          </w:p>
        </w:tc>
      </w:tr>
      <w:tr w:rsidR="00D63A59" w14:paraId="76E9C903" w14:textId="77777777" w:rsidTr="0014333A">
        <w:tc>
          <w:tcPr>
            <w:tcW w:w="3828" w:type="dxa"/>
            <w:vMerge w:val="restart"/>
          </w:tcPr>
          <w:p w14:paraId="53BD330A" w14:textId="765A8E08" w:rsidR="00D63A59" w:rsidRDefault="00F96624" w:rsidP="00D63A59">
            <w:pPr>
              <w:jc w:val="both"/>
              <w:rPr>
                <w:b/>
                <w:sz w:val="28"/>
                <w:szCs w:val="28"/>
              </w:rPr>
            </w:pPr>
            <w:r w:rsidRPr="005639DD">
              <w:rPr>
                <w:b/>
                <w:bCs/>
                <w:color w:val="000000" w:themeColor="text1"/>
              </w:rPr>
              <w:t>3. Bài 14: Quyền và nghĩa vụ lao động của công dân</w:t>
            </w:r>
          </w:p>
        </w:tc>
        <w:tc>
          <w:tcPr>
            <w:tcW w:w="1842" w:type="dxa"/>
          </w:tcPr>
          <w:p w14:paraId="1C5BE1E6" w14:textId="7BDE8C12" w:rsidR="00D63A59" w:rsidRPr="006E1A92" w:rsidRDefault="00D63A59" w:rsidP="00D63A59">
            <w:pPr>
              <w:jc w:val="both"/>
              <w:rPr>
                <w:b/>
              </w:rPr>
            </w:pPr>
            <w:r w:rsidRPr="006E1A92">
              <w:rPr>
                <w:bCs/>
                <w:i/>
                <w:iCs/>
                <w:color w:val="4472C4" w:themeColor="accent1"/>
              </w:rPr>
              <w:t>Nhận biết</w:t>
            </w:r>
          </w:p>
        </w:tc>
        <w:tc>
          <w:tcPr>
            <w:tcW w:w="9498" w:type="dxa"/>
          </w:tcPr>
          <w:p w14:paraId="6E071334" w14:textId="77777777" w:rsidR="00D63A59" w:rsidRDefault="00B162E9" w:rsidP="00B162E9">
            <w:pPr>
              <w:jc w:val="both"/>
              <w:rPr>
                <w:bCs/>
              </w:rPr>
            </w:pPr>
            <w:r w:rsidRPr="00B162E9">
              <w:rPr>
                <w:bCs/>
              </w:rPr>
              <w:t>-</w:t>
            </w:r>
            <w:r>
              <w:rPr>
                <w:bCs/>
              </w:rPr>
              <w:t xml:space="preserve"> Nêu được tầm quan trọng và ý nghĩa của quyền và nghĩa vụ lao động của </w:t>
            </w:r>
            <w:r w:rsidR="00CA0D24">
              <w:rPr>
                <w:bCs/>
              </w:rPr>
              <w:t>công dân</w:t>
            </w:r>
            <w:r w:rsidR="006C444F">
              <w:rPr>
                <w:bCs/>
              </w:rPr>
              <w:t>.</w:t>
            </w:r>
          </w:p>
          <w:p w14:paraId="581A75DA" w14:textId="77777777" w:rsidR="006C444F" w:rsidRDefault="006C444F" w:rsidP="00B162E9">
            <w:pPr>
              <w:jc w:val="both"/>
              <w:rPr>
                <w:bCs/>
              </w:rPr>
            </w:pPr>
            <w:r>
              <w:rPr>
                <w:bCs/>
              </w:rPr>
              <w:t xml:space="preserve">- </w:t>
            </w:r>
            <w:r w:rsidR="00767CCA">
              <w:rPr>
                <w:bCs/>
              </w:rPr>
              <w:t>Nêu được nội dung cơ bản các quyền và nghĩa vụ lao động của công dân.</w:t>
            </w:r>
          </w:p>
          <w:p w14:paraId="57C1B866" w14:textId="77777777" w:rsidR="00767CCA" w:rsidRDefault="00767CCA" w:rsidP="00B162E9">
            <w:pPr>
              <w:jc w:val="both"/>
              <w:rPr>
                <w:bCs/>
              </w:rPr>
            </w:pPr>
            <w:r>
              <w:rPr>
                <w:bCs/>
              </w:rPr>
              <w:t>- Nêu được trách nhiệm của Nhà nước trong việc bảo đảm quyền và nghĩa vụ lao động của công dân.</w:t>
            </w:r>
          </w:p>
          <w:p w14:paraId="0BF5FCA4" w14:textId="487B9D61" w:rsidR="002D68F5" w:rsidRPr="00B162E9" w:rsidRDefault="002D68F5" w:rsidP="00B162E9">
            <w:pPr>
              <w:jc w:val="both"/>
              <w:rPr>
                <w:bCs/>
              </w:rPr>
            </w:pPr>
            <w:r>
              <w:rPr>
                <w:bCs/>
              </w:rPr>
              <w:t>- Biết được quy định của pháp luật về sử dụng lao động trẻ em.</w:t>
            </w:r>
          </w:p>
        </w:tc>
      </w:tr>
      <w:tr w:rsidR="00182CB4" w14:paraId="328F7A1C" w14:textId="77777777" w:rsidTr="0014333A">
        <w:tc>
          <w:tcPr>
            <w:tcW w:w="3828" w:type="dxa"/>
            <w:vMerge/>
          </w:tcPr>
          <w:p w14:paraId="09B39AB0" w14:textId="77777777" w:rsidR="00182CB4" w:rsidRDefault="00182CB4" w:rsidP="00182CB4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14:paraId="4A4213CD" w14:textId="23B08E85" w:rsidR="00182CB4" w:rsidRPr="006E1A92" w:rsidRDefault="00182CB4" w:rsidP="00182CB4">
            <w:pPr>
              <w:jc w:val="both"/>
              <w:rPr>
                <w:b/>
              </w:rPr>
            </w:pPr>
            <w:r w:rsidRPr="006E1A92">
              <w:rPr>
                <w:bCs/>
                <w:i/>
                <w:iCs/>
                <w:color w:val="00B050"/>
              </w:rPr>
              <w:t>Thông hiểu</w:t>
            </w:r>
          </w:p>
        </w:tc>
        <w:tc>
          <w:tcPr>
            <w:tcW w:w="9498" w:type="dxa"/>
          </w:tcPr>
          <w:p w14:paraId="467685D4" w14:textId="77777777" w:rsidR="00182CB4" w:rsidRDefault="00182CB4" w:rsidP="00182CB4">
            <w:pPr>
              <w:jc w:val="both"/>
            </w:pPr>
            <w:r w:rsidRPr="00182CB4">
              <w:t>- Phân biệt được hành vi, việc làm vi pham/ không vi phạm Luật Lao động.</w:t>
            </w:r>
          </w:p>
          <w:p w14:paraId="63FE6C59" w14:textId="146EB2F2" w:rsidR="00182CB4" w:rsidRPr="00182CB4" w:rsidRDefault="00182CB4" w:rsidP="00182CB4">
            <w:pPr>
              <w:jc w:val="both"/>
              <w:rPr>
                <w:bCs/>
              </w:rPr>
            </w:pPr>
            <w:r>
              <w:rPr>
                <w:bCs/>
              </w:rPr>
              <w:t>- Tán thành/Không tán thành ý kiến về quyền và nghĩa vụ lao động.</w:t>
            </w:r>
          </w:p>
        </w:tc>
      </w:tr>
      <w:tr w:rsidR="00182CB4" w14:paraId="5BBFAE9A" w14:textId="77777777" w:rsidTr="0014333A">
        <w:tc>
          <w:tcPr>
            <w:tcW w:w="3828" w:type="dxa"/>
            <w:vMerge/>
          </w:tcPr>
          <w:p w14:paraId="284DCD41" w14:textId="77777777" w:rsidR="00182CB4" w:rsidRDefault="00182CB4" w:rsidP="00182CB4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14:paraId="4BC80669" w14:textId="47584115" w:rsidR="00182CB4" w:rsidRPr="006E1A92" w:rsidRDefault="00182CB4" w:rsidP="00182CB4">
            <w:pPr>
              <w:jc w:val="both"/>
              <w:rPr>
                <w:b/>
              </w:rPr>
            </w:pPr>
            <w:r w:rsidRPr="006E1A92">
              <w:rPr>
                <w:bCs/>
                <w:i/>
                <w:iCs/>
                <w:color w:val="ED7D31" w:themeColor="accent2"/>
              </w:rPr>
              <w:t>Vận dụng</w:t>
            </w:r>
          </w:p>
        </w:tc>
        <w:tc>
          <w:tcPr>
            <w:tcW w:w="9498" w:type="dxa"/>
          </w:tcPr>
          <w:p w14:paraId="097D74B1" w14:textId="109A4A19" w:rsidR="00182CB4" w:rsidRPr="005868AC" w:rsidRDefault="00182CB4" w:rsidP="00182CB4">
            <w:pPr>
              <w:jc w:val="both"/>
              <w:rPr>
                <w:bCs/>
              </w:rPr>
            </w:pPr>
            <w:r w:rsidRPr="005868AC">
              <w:rPr>
                <w:bCs/>
              </w:rPr>
              <w:t>-</w:t>
            </w:r>
            <w:r>
              <w:rPr>
                <w:bCs/>
              </w:rPr>
              <w:t xml:space="preserve"> </w:t>
            </w:r>
            <w:r w:rsidRPr="005868AC">
              <w:rPr>
                <w:bCs/>
              </w:rPr>
              <w:t>Liên hệ thực tế.</w:t>
            </w:r>
          </w:p>
          <w:p w14:paraId="53AAD524" w14:textId="549743A7" w:rsidR="00182CB4" w:rsidRPr="00152D02" w:rsidRDefault="00182CB4" w:rsidP="00182CB4">
            <w:pPr>
              <w:jc w:val="both"/>
              <w:rPr>
                <w:bCs/>
              </w:rPr>
            </w:pPr>
            <w:r w:rsidRPr="00152D02">
              <w:t>-</w:t>
            </w:r>
            <w:r>
              <w:t xml:space="preserve"> L</w:t>
            </w:r>
            <w:r w:rsidRPr="00152D02">
              <w:t>ựa chọn hình thức lao động phù hợp.</w:t>
            </w:r>
          </w:p>
        </w:tc>
      </w:tr>
      <w:tr w:rsidR="00182CB4" w14:paraId="1382359D" w14:textId="77777777" w:rsidTr="0014333A">
        <w:tc>
          <w:tcPr>
            <w:tcW w:w="3828" w:type="dxa"/>
            <w:vMerge/>
          </w:tcPr>
          <w:p w14:paraId="2F224EE1" w14:textId="77777777" w:rsidR="00182CB4" w:rsidRDefault="00182CB4" w:rsidP="00182CB4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14:paraId="5238CF3A" w14:textId="1FC5A862" w:rsidR="00182CB4" w:rsidRPr="006E1A92" w:rsidRDefault="00182CB4" w:rsidP="00182CB4">
            <w:pPr>
              <w:jc w:val="both"/>
              <w:rPr>
                <w:b/>
              </w:rPr>
            </w:pPr>
            <w:r w:rsidRPr="006E1A92">
              <w:rPr>
                <w:bCs/>
                <w:i/>
                <w:iCs/>
                <w:color w:val="7030A0"/>
              </w:rPr>
              <w:t>Vận dụng cao</w:t>
            </w:r>
          </w:p>
        </w:tc>
        <w:tc>
          <w:tcPr>
            <w:tcW w:w="9498" w:type="dxa"/>
          </w:tcPr>
          <w:p w14:paraId="6872B477" w14:textId="41A3AB2E" w:rsidR="00182CB4" w:rsidRPr="007733F0" w:rsidRDefault="00182CB4" w:rsidP="00182CB4">
            <w:pPr>
              <w:jc w:val="both"/>
              <w:rPr>
                <w:bCs/>
              </w:rPr>
            </w:pPr>
            <w:r w:rsidRPr="007733F0">
              <w:rPr>
                <w:bCs/>
              </w:rPr>
              <w:t>/</w:t>
            </w:r>
          </w:p>
        </w:tc>
      </w:tr>
      <w:tr w:rsidR="00182CB4" w14:paraId="2DBB914E" w14:textId="77777777" w:rsidTr="0014333A">
        <w:tc>
          <w:tcPr>
            <w:tcW w:w="3828" w:type="dxa"/>
            <w:vMerge w:val="restart"/>
          </w:tcPr>
          <w:p w14:paraId="6E15F37F" w14:textId="504E33A0" w:rsidR="00182CB4" w:rsidRDefault="00182CB4" w:rsidP="00182CB4">
            <w:pPr>
              <w:jc w:val="both"/>
              <w:rPr>
                <w:b/>
                <w:sz w:val="28"/>
                <w:szCs w:val="28"/>
              </w:rPr>
            </w:pPr>
            <w:r w:rsidRPr="005639DD">
              <w:rPr>
                <w:b/>
                <w:bCs/>
                <w:color w:val="000000" w:themeColor="text1"/>
              </w:rPr>
              <w:t>4. Bài 15: Vi phạm pháp luật và trách nhiệm pháp lí của công dân</w:t>
            </w:r>
          </w:p>
        </w:tc>
        <w:tc>
          <w:tcPr>
            <w:tcW w:w="1842" w:type="dxa"/>
          </w:tcPr>
          <w:p w14:paraId="5B2B5089" w14:textId="701D3551" w:rsidR="00182CB4" w:rsidRPr="006E1A92" w:rsidRDefault="00182CB4" w:rsidP="00182CB4">
            <w:pPr>
              <w:jc w:val="both"/>
              <w:rPr>
                <w:b/>
              </w:rPr>
            </w:pPr>
            <w:r w:rsidRPr="006E1A92">
              <w:rPr>
                <w:bCs/>
                <w:i/>
                <w:iCs/>
                <w:color w:val="4472C4" w:themeColor="accent1"/>
              </w:rPr>
              <w:t>Nhận biết</w:t>
            </w:r>
          </w:p>
        </w:tc>
        <w:tc>
          <w:tcPr>
            <w:tcW w:w="9498" w:type="dxa"/>
          </w:tcPr>
          <w:p w14:paraId="513C23DC" w14:textId="23089C05" w:rsidR="00195BF1" w:rsidRDefault="00195BF1" w:rsidP="002B04E7">
            <w:pPr>
              <w:jc w:val="both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- Thế nào là vi phạm pháp luật.</w:t>
            </w:r>
          </w:p>
          <w:p w14:paraId="1C56310D" w14:textId="2895B090" w:rsidR="00195BF1" w:rsidRDefault="00195BF1" w:rsidP="002B04E7">
            <w:pPr>
              <w:jc w:val="both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- Thế nào là trách nhiệm pháp lý.</w:t>
            </w:r>
          </w:p>
          <w:p w14:paraId="2551886E" w14:textId="1AD3FA75" w:rsidR="00182CB4" w:rsidRPr="0001669A" w:rsidRDefault="00182CB4" w:rsidP="002B04E7">
            <w:pPr>
              <w:jc w:val="both"/>
              <w:rPr>
                <w:rFonts w:eastAsiaTheme="minorHAnsi"/>
                <w:color w:val="000000" w:themeColor="text1"/>
              </w:rPr>
            </w:pPr>
            <w:r w:rsidRPr="0001669A">
              <w:rPr>
                <w:rFonts w:eastAsiaTheme="minorHAnsi"/>
                <w:color w:val="000000" w:themeColor="text1"/>
              </w:rPr>
              <w:t>-</w:t>
            </w:r>
            <w:r w:rsidRPr="007733F0">
              <w:rPr>
                <w:rFonts w:eastAsiaTheme="minorHAnsi"/>
                <w:color w:val="000000" w:themeColor="text1"/>
              </w:rPr>
              <w:t xml:space="preserve"> </w:t>
            </w:r>
            <w:r w:rsidRPr="0001669A">
              <w:rPr>
                <w:rFonts w:eastAsiaTheme="minorHAnsi"/>
                <w:color w:val="000000" w:themeColor="text1"/>
              </w:rPr>
              <w:t>Kể được các loại vi phạm pháp luật, tương ứng với mỗi loại vi phạm pháp luật là ví dụ cụ thể.</w:t>
            </w:r>
          </w:p>
          <w:p w14:paraId="27BD8C49" w14:textId="4410C069" w:rsidR="00182CB4" w:rsidRPr="007733F0" w:rsidRDefault="00182CB4" w:rsidP="002B04E7">
            <w:pPr>
              <w:jc w:val="both"/>
              <w:rPr>
                <w:b/>
              </w:rPr>
            </w:pPr>
            <w:r w:rsidRPr="007733F0">
              <w:rPr>
                <w:rFonts w:eastAsiaTheme="minorHAnsi"/>
                <w:color w:val="000000" w:themeColor="text1"/>
              </w:rPr>
              <w:t>- Cơ sở để xác định trách nhiệm pháp lí.</w:t>
            </w:r>
          </w:p>
        </w:tc>
      </w:tr>
      <w:tr w:rsidR="00182CB4" w14:paraId="08766790" w14:textId="77777777" w:rsidTr="0014333A">
        <w:tc>
          <w:tcPr>
            <w:tcW w:w="3828" w:type="dxa"/>
            <w:vMerge/>
          </w:tcPr>
          <w:p w14:paraId="4969BD1F" w14:textId="77777777" w:rsidR="00182CB4" w:rsidRDefault="00182CB4" w:rsidP="00182CB4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14:paraId="78891777" w14:textId="2B9358A4" w:rsidR="00182CB4" w:rsidRPr="006E1A92" w:rsidRDefault="00182CB4" w:rsidP="00182CB4">
            <w:pPr>
              <w:jc w:val="both"/>
              <w:rPr>
                <w:b/>
              </w:rPr>
            </w:pPr>
            <w:r w:rsidRPr="006E1A92">
              <w:rPr>
                <w:bCs/>
                <w:i/>
                <w:iCs/>
                <w:color w:val="00B050"/>
              </w:rPr>
              <w:t>Thông hiểu</w:t>
            </w:r>
          </w:p>
        </w:tc>
        <w:tc>
          <w:tcPr>
            <w:tcW w:w="9498" w:type="dxa"/>
          </w:tcPr>
          <w:p w14:paraId="15E1D5BC" w14:textId="7FF34F08" w:rsidR="00182CB4" w:rsidRPr="002649D3" w:rsidRDefault="00182CB4" w:rsidP="002B04E7">
            <w:pPr>
              <w:spacing w:line="259" w:lineRule="auto"/>
              <w:rPr>
                <w:rFonts w:eastAsiaTheme="minorHAnsi"/>
                <w:color w:val="000000" w:themeColor="text1"/>
              </w:rPr>
            </w:pPr>
            <w:r w:rsidRPr="002649D3">
              <w:rPr>
                <w:rFonts w:eastAsiaTheme="minorHAnsi"/>
                <w:color w:val="000000" w:themeColor="text1"/>
              </w:rPr>
              <w:t>-</w:t>
            </w:r>
            <w:r w:rsidR="002B04E7">
              <w:rPr>
                <w:rFonts w:eastAsiaTheme="minorHAnsi"/>
                <w:color w:val="000000" w:themeColor="text1"/>
              </w:rPr>
              <w:t xml:space="preserve"> </w:t>
            </w:r>
            <w:r w:rsidRPr="002649D3">
              <w:rPr>
                <w:rFonts w:eastAsiaTheme="minorHAnsi"/>
                <w:color w:val="000000" w:themeColor="text1"/>
              </w:rPr>
              <w:t>Phân biệt trường hợp vi phạm pháp luật với trường hợp không vi phạm pháp luật.</w:t>
            </w:r>
          </w:p>
          <w:p w14:paraId="3E561BD4" w14:textId="342BEB0E" w:rsidR="00182CB4" w:rsidRPr="007733F0" w:rsidRDefault="00182CB4" w:rsidP="002B04E7">
            <w:pPr>
              <w:jc w:val="both"/>
              <w:rPr>
                <w:b/>
              </w:rPr>
            </w:pPr>
            <w:r w:rsidRPr="007733F0">
              <w:rPr>
                <w:rFonts w:eastAsiaTheme="minorHAnsi"/>
                <w:color w:val="000000" w:themeColor="text1"/>
              </w:rPr>
              <w:t>-</w:t>
            </w:r>
            <w:r w:rsidR="002B04E7">
              <w:rPr>
                <w:rFonts w:eastAsiaTheme="minorHAnsi"/>
                <w:color w:val="000000" w:themeColor="text1"/>
              </w:rPr>
              <w:t xml:space="preserve"> </w:t>
            </w:r>
            <w:r w:rsidRPr="007733F0">
              <w:rPr>
                <w:rFonts w:eastAsiaTheme="minorHAnsi"/>
                <w:color w:val="000000" w:themeColor="text1"/>
              </w:rPr>
              <w:t>Phân biệt trường hợp phải chịu trách nhiệm pháp lí với trường hợp không chịu trách nhiệm pháp lí.</w:t>
            </w:r>
          </w:p>
        </w:tc>
      </w:tr>
      <w:tr w:rsidR="00182CB4" w14:paraId="76E907D4" w14:textId="77777777" w:rsidTr="0014333A">
        <w:tc>
          <w:tcPr>
            <w:tcW w:w="3828" w:type="dxa"/>
            <w:vMerge/>
          </w:tcPr>
          <w:p w14:paraId="3350707F" w14:textId="77777777" w:rsidR="00182CB4" w:rsidRDefault="00182CB4" w:rsidP="00182CB4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14:paraId="2FF8889C" w14:textId="4EBC5AED" w:rsidR="00182CB4" w:rsidRPr="006E1A92" w:rsidRDefault="00182CB4" w:rsidP="00182CB4">
            <w:pPr>
              <w:jc w:val="both"/>
              <w:rPr>
                <w:b/>
              </w:rPr>
            </w:pPr>
            <w:r w:rsidRPr="006E1A92">
              <w:rPr>
                <w:bCs/>
                <w:i/>
                <w:iCs/>
                <w:color w:val="ED7D31" w:themeColor="accent2"/>
              </w:rPr>
              <w:t>Vận dụng</w:t>
            </w:r>
          </w:p>
        </w:tc>
        <w:tc>
          <w:tcPr>
            <w:tcW w:w="9498" w:type="dxa"/>
          </w:tcPr>
          <w:p w14:paraId="6C9DA5A8" w14:textId="1CC4052C" w:rsidR="00182CB4" w:rsidRPr="007733F0" w:rsidRDefault="00182CB4" w:rsidP="00182CB4">
            <w:pPr>
              <w:jc w:val="both"/>
              <w:rPr>
                <w:b/>
              </w:rPr>
            </w:pPr>
            <w:r w:rsidRPr="007733F0">
              <w:rPr>
                <w:b/>
              </w:rPr>
              <w:t>/</w:t>
            </w:r>
          </w:p>
        </w:tc>
      </w:tr>
      <w:tr w:rsidR="00182CB4" w14:paraId="627B7739" w14:textId="77777777" w:rsidTr="0014333A">
        <w:tc>
          <w:tcPr>
            <w:tcW w:w="3828" w:type="dxa"/>
            <w:vMerge/>
          </w:tcPr>
          <w:p w14:paraId="35BB003E" w14:textId="77777777" w:rsidR="00182CB4" w:rsidRDefault="00182CB4" w:rsidP="00182CB4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14:paraId="62052DBA" w14:textId="2AF91DA6" w:rsidR="00182CB4" w:rsidRPr="006E1A92" w:rsidRDefault="00182CB4" w:rsidP="00182CB4">
            <w:pPr>
              <w:jc w:val="both"/>
              <w:rPr>
                <w:b/>
              </w:rPr>
            </w:pPr>
            <w:r w:rsidRPr="006E1A92">
              <w:rPr>
                <w:bCs/>
                <w:i/>
                <w:iCs/>
                <w:color w:val="7030A0"/>
              </w:rPr>
              <w:t>Vận dụng cao</w:t>
            </w:r>
          </w:p>
        </w:tc>
        <w:tc>
          <w:tcPr>
            <w:tcW w:w="9498" w:type="dxa"/>
          </w:tcPr>
          <w:p w14:paraId="332018E4" w14:textId="77CDAA02" w:rsidR="000C1086" w:rsidRDefault="000C1086" w:rsidP="00182CB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 Liên hệ thực tế</w:t>
            </w:r>
            <w:r w:rsidR="00C63F4D">
              <w:rPr>
                <w:color w:val="000000" w:themeColor="text1"/>
              </w:rPr>
              <w:t xml:space="preserve"> các tình huống liên quan.</w:t>
            </w:r>
          </w:p>
          <w:p w14:paraId="7BB8254A" w14:textId="1F55A177" w:rsidR="00182CB4" w:rsidRPr="007733F0" w:rsidRDefault="00182CB4" w:rsidP="00182CB4">
            <w:pPr>
              <w:jc w:val="both"/>
              <w:rPr>
                <w:b/>
              </w:rPr>
            </w:pPr>
            <w:r w:rsidRPr="007733F0">
              <w:rPr>
                <w:color w:val="000000" w:themeColor="text1"/>
              </w:rPr>
              <w:t>- Chọn cách ứng xử phù hợp với tình huống liên quan đến bài học.</w:t>
            </w:r>
          </w:p>
        </w:tc>
      </w:tr>
      <w:tr w:rsidR="00182CB4" w14:paraId="6D2ABA1F" w14:textId="77777777" w:rsidTr="0014333A">
        <w:tc>
          <w:tcPr>
            <w:tcW w:w="3828" w:type="dxa"/>
            <w:vMerge w:val="restart"/>
          </w:tcPr>
          <w:p w14:paraId="34FFE736" w14:textId="209D6966" w:rsidR="00182CB4" w:rsidRDefault="00182CB4" w:rsidP="00182CB4">
            <w:pPr>
              <w:jc w:val="both"/>
              <w:rPr>
                <w:b/>
                <w:sz w:val="28"/>
                <w:szCs w:val="28"/>
              </w:rPr>
            </w:pPr>
            <w:r w:rsidRPr="005639DD">
              <w:rPr>
                <w:b/>
                <w:bCs/>
                <w:color w:val="000000" w:themeColor="text1"/>
              </w:rPr>
              <w:t>5. Bài 16: Quyền quản lí Nhà nước và xã hội của công dân</w:t>
            </w:r>
          </w:p>
        </w:tc>
        <w:tc>
          <w:tcPr>
            <w:tcW w:w="1842" w:type="dxa"/>
          </w:tcPr>
          <w:p w14:paraId="5855D556" w14:textId="13DDCA39" w:rsidR="00182CB4" w:rsidRPr="006E1A92" w:rsidRDefault="00182CB4" w:rsidP="00182CB4">
            <w:pPr>
              <w:jc w:val="both"/>
              <w:rPr>
                <w:b/>
              </w:rPr>
            </w:pPr>
            <w:r w:rsidRPr="006E1A92">
              <w:rPr>
                <w:bCs/>
                <w:i/>
                <w:iCs/>
                <w:color w:val="4472C4" w:themeColor="accent1"/>
              </w:rPr>
              <w:t>Nhận biết</w:t>
            </w:r>
          </w:p>
        </w:tc>
        <w:tc>
          <w:tcPr>
            <w:tcW w:w="9498" w:type="dxa"/>
          </w:tcPr>
          <w:p w14:paraId="1F7F943A" w14:textId="77777777" w:rsidR="00182CB4" w:rsidRPr="00F76A09" w:rsidRDefault="00182CB4" w:rsidP="002B04E7">
            <w:pPr>
              <w:spacing w:line="259" w:lineRule="auto"/>
              <w:jc w:val="both"/>
              <w:rPr>
                <w:rFonts w:eastAsiaTheme="minorHAnsi"/>
                <w:color w:val="000000" w:themeColor="text1"/>
              </w:rPr>
            </w:pPr>
            <w:r w:rsidRPr="00F76A09">
              <w:rPr>
                <w:rFonts w:eastAsiaTheme="minorHAnsi"/>
                <w:color w:val="000000" w:themeColor="text1"/>
              </w:rPr>
              <w:t xml:space="preserve">- Nêu được thế nào là quyền tham gia quản lí nhà nước, quản lí xã hội của công dân; </w:t>
            </w:r>
          </w:p>
          <w:p w14:paraId="7911134B" w14:textId="77777777" w:rsidR="00182CB4" w:rsidRPr="00F76A09" w:rsidRDefault="00182CB4" w:rsidP="002B04E7">
            <w:pPr>
              <w:spacing w:line="259" w:lineRule="auto"/>
              <w:jc w:val="both"/>
              <w:rPr>
                <w:rFonts w:eastAsiaTheme="minorHAnsi"/>
                <w:color w:val="000000" w:themeColor="text1"/>
              </w:rPr>
            </w:pPr>
            <w:r w:rsidRPr="00F76A09">
              <w:rPr>
                <w:rFonts w:eastAsiaTheme="minorHAnsi"/>
                <w:color w:val="000000" w:themeColor="text1"/>
              </w:rPr>
              <w:t xml:space="preserve">- Các hình thức tham gia quản lí nhà nước, quản lí xã hội của công dân; </w:t>
            </w:r>
          </w:p>
          <w:p w14:paraId="4140BB44" w14:textId="77777777" w:rsidR="00182CB4" w:rsidRDefault="00182CB4" w:rsidP="002B04E7">
            <w:pPr>
              <w:spacing w:line="259" w:lineRule="auto"/>
              <w:jc w:val="both"/>
              <w:rPr>
                <w:rFonts w:eastAsiaTheme="minorHAnsi"/>
                <w:color w:val="000000" w:themeColor="text1"/>
              </w:rPr>
            </w:pPr>
            <w:r w:rsidRPr="00F76A09">
              <w:rPr>
                <w:rFonts w:eastAsiaTheme="minorHAnsi"/>
                <w:color w:val="000000" w:themeColor="text1"/>
              </w:rPr>
              <w:t>- Trách nhiệm của nhà nước và công dân trong việc bảo đảm và thực hiện quyền này.</w:t>
            </w:r>
          </w:p>
          <w:p w14:paraId="6FE63276" w14:textId="4F75A6BA" w:rsidR="0019641A" w:rsidRPr="007733F0" w:rsidRDefault="0019641A" w:rsidP="002B04E7">
            <w:pPr>
              <w:spacing w:line="259" w:lineRule="auto"/>
              <w:jc w:val="both"/>
              <w:rPr>
                <w:rFonts w:eastAsiaTheme="minorHAnsi"/>
                <w:color w:val="000000" w:themeColor="text1"/>
              </w:rPr>
            </w:pPr>
            <w:r w:rsidRPr="00F76A09">
              <w:rPr>
                <w:rFonts w:eastAsiaTheme="minorHAnsi"/>
                <w:color w:val="000000" w:themeColor="text1"/>
              </w:rPr>
              <w:t>- Ý nghĩa của quyền</w:t>
            </w:r>
            <w:r w:rsidR="00971770">
              <w:rPr>
                <w:rFonts w:eastAsiaTheme="minorHAnsi"/>
                <w:color w:val="000000" w:themeColor="text1"/>
              </w:rPr>
              <w:t>.</w:t>
            </w:r>
          </w:p>
        </w:tc>
      </w:tr>
      <w:tr w:rsidR="00182CB4" w14:paraId="18B653DC" w14:textId="77777777" w:rsidTr="0014333A">
        <w:tc>
          <w:tcPr>
            <w:tcW w:w="3828" w:type="dxa"/>
            <w:vMerge/>
          </w:tcPr>
          <w:p w14:paraId="1C495B4C" w14:textId="77777777" w:rsidR="00182CB4" w:rsidRDefault="00182CB4" w:rsidP="00182CB4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14:paraId="45403140" w14:textId="3EA3B2B1" w:rsidR="00182CB4" w:rsidRPr="006E1A92" w:rsidRDefault="00182CB4" w:rsidP="00182CB4">
            <w:pPr>
              <w:jc w:val="both"/>
              <w:rPr>
                <w:b/>
              </w:rPr>
            </w:pPr>
            <w:r w:rsidRPr="006E1A92">
              <w:rPr>
                <w:bCs/>
                <w:i/>
                <w:iCs/>
                <w:color w:val="00B050"/>
              </w:rPr>
              <w:t>Thông hiểu</w:t>
            </w:r>
          </w:p>
        </w:tc>
        <w:tc>
          <w:tcPr>
            <w:tcW w:w="9498" w:type="dxa"/>
          </w:tcPr>
          <w:p w14:paraId="4AAE3865" w14:textId="2463913F" w:rsidR="00182CB4" w:rsidRPr="007733F0" w:rsidRDefault="00182CB4" w:rsidP="00182CB4">
            <w:pPr>
              <w:jc w:val="both"/>
              <w:rPr>
                <w:b/>
              </w:rPr>
            </w:pPr>
            <w:r w:rsidRPr="007733F0">
              <w:rPr>
                <w:b/>
              </w:rPr>
              <w:t>/</w:t>
            </w:r>
          </w:p>
        </w:tc>
      </w:tr>
      <w:tr w:rsidR="00182CB4" w14:paraId="0D6E1743" w14:textId="77777777" w:rsidTr="0014333A">
        <w:tc>
          <w:tcPr>
            <w:tcW w:w="3828" w:type="dxa"/>
            <w:vMerge/>
          </w:tcPr>
          <w:p w14:paraId="028A776A" w14:textId="77777777" w:rsidR="00182CB4" w:rsidRDefault="00182CB4" w:rsidP="00182CB4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14:paraId="1513BCC2" w14:textId="290AFCCE" w:rsidR="00182CB4" w:rsidRPr="006E1A92" w:rsidRDefault="00182CB4" w:rsidP="00182CB4">
            <w:pPr>
              <w:jc w:val="both"/>
              <w:rPr>
                <w:b/>
              </w:rPr>
            </w:pPr>
            <w:r w:rsidRPr="006E1A92">
              <w:rPr>
                <w:bCs/>
                <w:i/>
                <w:iCs/>
                <w:color w:val="ED7D31" w:themeColor="accent2"/>
              </w:rPr>
              <w:t>Vận dụng</w:t>
            </w:r>
          </w:p>
        </w:tc>
        <w:tc>
          <w:tcPr>
            <w:tcW w:w="9498" w:type="dxa"/>
          </w:tcPr>
          <w:p w14:paraId="5883F505" w14:textId="75525219" w:rsidR="00182CB4" w:rsidRPr="0028199D" w:rsidRDefault="0028199D" w:rsidP="0028199D">
            <w:pPr>
              <w:jc w:val="both"/>
              <w:rPr>
                <w:color w:val="000000" w:themeColor="text1"/>
              </w:rPr>
            </w:pPr>
            <w:r w:rsidRPr="0028199D">
              <w:rPr>
                <w:color w:val="000000" w:themeColor="text1"/>
              </w:rPr>
              <w:t>-</w:t>
            </w:r>
            <w:r>
              <w:rPr>
                <w:color w:val="000000" w:themeColor="text1"/>
              </w:rPr>
              <w:t xml:space="preserve"> </w:t>
            </w:r>
            <w:r w:rsidR="00182CB4" w:rsidRPr="0028199D">
              <w:rPr>
                <w:color w:val="000000" w:themeColor="text1"/>
              </w:rPr>
              <w:t>Liên hệ thực tế, suy nghĩ, nhận xét, đánh giá hành vi; giải thích.</w:t>
            </w:r>
          </w:p>
          <w:p w14:paraId="313D0824" w14:textId="6355A2A8" w:rsidR="0028199D" w:rsidRPr="0028199D" w:rsidRDefault="00B1618E" w:rsidP="00182CB4">
            <w:pPr>
              <w:jc w:val="both"/>
              <w:rPr>
                <w:bCs/>
              </w:rPr>
            </w:pPr>
            <w:r>
              <w:rPr>
                <w:bCs/>
              </w:rPr>
              <w:t>- Tham gia quản lý Nhà nước, quản lý xã hội phù hợp với khả năng</w:t>
            </w:r>
          </w:p>
        </w:tc>
      </w:tr>
      <w:tr w:rsidR="00182CB4" w14:paraId="42AFB6C1" w14:textId="77777777" w:rsidTr="0014333A">
        <w:tc>
          <w:tcPr>
            <w:tcW w:w="3828" w:type="dxa"/>
            <w:vMerge/>
          </w:tcPr>
          <w:p w14:paraId="5A7ACD6F" w14:textId="77777777" w:rsidR="00182CB4" w:rsidRDefault="00182CB4" w:rsidP="00182CB4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14:paraId="3427F11E" w14:textId="25912FC6" w:rsidR="00182CB4" w:rsidRPr="006E1A92" w:rsidRDefault="00182CB4" w:rsidP="00182CB4">
            <w:pPr>
              <w:jc w:val="both"/>
              <w:rPr>
                <w:b/>
              </w:rPr>
            </w:pPr>
            <w:r w:rsidRPr="006E1A92">
              <w:rPr>
                <w:bCs/>
                <w:i/>
                <w:iCs/>
                <w:color w:val="7030A0"/>
              </w:rPr>
              <w:t>Vận dụng cao</w:t>
            </w:r>
          </w:p>
        </w:tc>
        <w:tc>
          <w:tcPr>
            <w:tcW w:w="9498" w:type="dxa"/>
          </w:tcPr>
          <w:p w14:paraId="5ED5480D" w14:textId="77777777" w:rsidR="00182CB4" w:rsidRPr="000E15F0" w:rsidRDefault="00182CB4" w:rsidP="002B04E7">
            <w:pPr>
              <w:spacing w:line="259" w:lineRule="auto"/>
              <w:jc w:val="both"/>
              <w:rPr>
                <w:rFonts w:eastAsiaTheme="minorHAnsi"/>
                <w:color w:val="000000" w:themeColor="text1"/>
              </w:rPr>
            </w:pPr>
            <w:r w:rsidRPr="000E15F0">
              <w:rPr>
                <w:rFonts w:eastAsiaTheme="minorHAnsi"/>
                <w:color w:val="000000" w:themeColor="text1"/>
              </w:rPr>
              <w:t xml:space="preserve">- </w:t>
            </w:r>
            <w:r w:rsidR="000E15F0" w:rsidRPr="000E15F0">
              <w:rPr>
                <w:rFonts w:eastAsiaTheme="minorHAnsi"/>
                <w:color w:val="000000" w:themeColor="text1"/>
              </w:rPr>
              <w:t xml:space="preserve">Vận dụng kiến thức kĩ năng đã học để giải quyết một tình huống; </w:t>
            </w:r>
          </w:p>
          <w:p w14:paraId="7B59E4E9" w14:textId="373A0DD0" w:rsidR="00182CB4" w:rsidRPr="007733F0" w:rsidRDefault="00182CB4" w:rsidP="002B04E7">
            <w:pPr>
              <w:jc w:val="both"/>
              <w:rPr>
                <w:b/>
              </w:rPr>
            </w:pPr>
            <w:r w:rsidRPr="007733F0">
              <w:rPr>
                <w:rFonts w:eastAsiaTheme="minorHAnsi"/>
                <w:color w:val="000000" w:themeColor="text1"/>
              </w:rPr>
              <w:t xml:space="preserve">- </w:t>
            </w:r>
            <w:r w:rsidR="000E15F0" w:rsidRPr="000E15F0">
              <w:rPr>
                <w:rFonts w:eastAsiaTheme="minorHAnsi"/>
                <w:color w:val="000000" w:themeColor="text1"/>
              </w:rPr>
              <w:t>Cách ứng xử phù hợp với tình huống thực tế liên quan đến chủ đề</w:t>
            </w:r>
            <w:r w:rsidRPr="007733F0">
              <w:rPr>
                <w:rFonts w:eastAsiaTheme="minorHAnsi"/>
                <w:color w:val="000000" w:themeColor="text1"/>
              </w:rPr>
              <w:t>.</w:t>
            </w:r>
          </w:p>
        </w:tc>
      </w:tr>
    </w:tbl>
    <w:p w14:paraId="34B8990E" w14:textId="77777777" w:rsidR="00E76250" w:rsidRPr="00F94E1E" w:rsidRDefault="00E76250" w:rsidP="00E76250">
      <w:pPr>
        <w:ind w:left="2880" w:firstLine="720"/>
        <w:jc w:val="both"/>
        <w:rPr>
          <w:b/>
          <w:sz w:val="28"/>
          <w:szCs w:val="28"/>
        </w:rPr>
      </w:pPr>
    </w:p>
    <w:bookmarkEnd w:id="0"/>
    <w:p w14:paraId="28F56866" w14:textId="77777777" w:rsidR="00EE7F9C" w:rsidRPr="00D40019" w:rsidRDefault="00EE7F9C" w:rsidP="00EE7F9C">
      <w:pPr>
        <w:jc w:val="center"/>
        <w:rPr>
          <w:b/>
          <w:color w:val="FF0000"/>
          <w:sz w:val="26"/>
          <w:szCs w:val="26"/>
        </w:rPr>
      </w:pPr>
    </w:p>
    <w:sectPr w:rsidR="00EE7F9C" w:rsidRPr="00D40019" w:rsidSect="0094483F">
      <w:footerReference w:type="default" r:id="rId8"/>
      <w:pgSz w:w="16840" w:h="11907" w:orient="landscape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B993F7" w14:textId="77777777" w:rsidR="00882102" w:rsidRDefault="00882102" w:rsidP="00307FE9">
      <w:r>
        <w:separator/>
      </w:r>
    </w:p>
  </w:endnote>
  <w:endnote w:type="continuationSeparator" w:id="0">
    <w:p w14:paraId="72882155" w14:textId="77777777" w:rsidR="00882102" w:rsidRDefault="00882102" w:rsidP="00307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5D07CC" w14:textId="77777777" w:rsidR="00C63A35" w:rsidRDefault="00C63A35">
    <w:pPr>
      <w:pStyle w:val="Footer"/>
    </w:pPr>
  </w:p>
  <w:p w14:paraId="4300EC62" w14:textId="77777777" w:rsidR="00C63A35" w:rsidRDefault="00C63A35">
    <w:pPr>
      <w:pStyle w:val="Footer"/>
    </w:pPr>
  </w:p>
  <w:p w14:paraId="15794C30" w14:textId="77777777" w:rsidR="00C63A35" w:rsidRDefault="00C63A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B4A023" w14:textId="77777777" w:rsidR="00882102" w:rsidRDefault="00882102" w:rsidP="00307FE9">
      <w:r>
        <w:separator/>
      </w:r>
    </w:p>
  </w:footnote>
  <w:footnote w:type="continuationSeparator" w:id="0">
    <w:p w14:paraId="2A31E217" w14:textId="77777777" w:rsidR="00882102" w:rsidRDefault="00882102" w:rsidP="00307F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2DD0"/>
    <w:multiLevelType w:val="hybridMultilevel"/>
    <w:tmpl w:val="2A30E238"/>
    <w:lvl w:ilvl="0" w:tplc="26E231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70C0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A1D44"/>
    <w:multiLevelType w:val="hybridMultilevel"/>
    <w:tmpl w:val="AE4C0E66"/>
    <w:lvl w:ilvl="0" w:tplc="CB121BF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D01B99"/>
    <w:multiLevelType w:val="hybridMultilevel"/>
    <w:tmpl w:val="F84C1E2C"/>
    <w:lvl w:ilvl="0" w:tplc="D80CDA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D811D9"/>
    <w:multiLevelType w:val="hybridMultilevel"/>
    <w:tmpl w:val="CC9E851E"/>
    <w:lvl w:ilvl="0" w:tplc="9E104A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  <w:sz w:val="24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FD4772"/>
    <w:multiLevelType w:val="hybridMultilevel"/>
    <w:tmpl w:val="3272BC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4C5D69"/>
    <w:multiLevelType w:val="hybridMultilevel"/>
    <w:tmpl w:val="1AEE9C0C"/>
    <w:lvl w:ilvl="0" w:tplc="184A4D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2B06F2"/>
    <w:multiLevelType w:val="hybridMultilevel"/>
    <w:tmpl w:val="1332A5E6"/>
    <w:lvl w:ilvl="0" w:tplc="4BAA3F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067689"/>
    <w:multiLevelType w:val="hybridMultilevel"/>
    <w:tmpl w:val="3946B428"/>
    <w:lvl w:ilvl="0" w:tplc="D0480F3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50603313"/>
    <w:multiLevelType w:val="hybridMultilevel"/>
    <w:tmpl w:val="EC9E0C38"/>
    <w:lvl w:ilvl="0" w:tplc="EE168AD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9B2A1E"/>
    <w:multiLevelType w:val="hybridMultilevel"/>
    <w:tmpl w:val="112C3820"/>
    <w:lvl w:ilvl="0" w:tplc="044088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D95327"/>
    <w:multiLevelType w:val="hybridMultilevel"/>
    <w:tmpl w:val="6CDEF2DC"/>
    <w:lvl w:ilvl="0" w:tplc="6A8278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70C0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D97EC1"/>
    <w:multiLevelType w:val="hybridMultilevel"/>
    <w:tmpl w:val="CA5CD260"/>
    <w:lvl w:ilvl="0" w:tplc="02385D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  <w:sz w:val="24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7B3FA2"/>
    <w:multiLevelType w:val="hybridMultilevel"/>
    <w:tmpl w:val="45EE407C"/>
    <w:lvl w:ilvl="0" w:tplc="B2389B9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D524B7"/>
    <w:multiLevelType w:val="hybridMultilevel"/>
    <w:tmpl w:val="188ACF16"/>
    <w:lvl w:ilvl="0" w:tplc="779890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70C0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22127E"/>
    <w:multiLevelType w:val="hybridMultilevel"/>
    <w:tmpl w:val="F1FA9E2E"/>
    <w:lvl w:ilvl="0" w:tplc="C2EC4AC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6B56E0"/>
    <w:multiLevelType w:val="hybridMultilevel"/>
    <w:tmpl w:val="C19878EE"/>
    <w:lvl w:ilvl="0" w:tplc="C6E861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  <w:sz w:val="24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387BBA"/>
    <w:multiLevelType w:val="hybridMultilevel"/>
    <w:tmpl w:val="E4B6D5C8"/>
    <w:lvl w:ilvl="0" w:tplc="ECEA91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400017"/>
    <w:multiLevelType w:val="hybridMultilevel"/>
    <w:tmpl w:val="02A617CE"/>
    <w:lvl w:ilvl="0" w:tplc="4FD2B2F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10"/>
  </w:num>
  <w:num w:numId="4">
    <w:abstractNumId w:val="11"/>
  </w:num>
  <w:num w:numId="5">
    <w:abstractNumId w:val="15"/>
  </w:num>
  <w:num w:numId="6">
    <w:abstractNumId w:val="7"/>
  </w:num>
  <w:num w:numId="7">
    <w:abstractNumId w:val="3"/>
  </w:num>
  <w:num w:numId="8">
    <w:abstractNumId w:val="2"/>
  </w:num>
  <w:num w:numId="9">
    <w:abstractNumId w:val="9"/>
  </w:num>
  <w:num w:numId="10">
    <w:abstractNumId w:val="5"/>
  </w:num>
  <w:num w:numId="11">
    <w:abstractNumId w:val="6"/>
  </w:num>
  <w:num w:numId="12">
    <w:abstractNumId w:val="4"/>
  </w:num>
  <w:num w:numId="13">
    <w:abstractNumId w:val="8"/>
  </w:num>
  <w:num w:numId="14">
    <w:abstractNumId w:val="16"/>
  </w:num>
  <w:num w:numId="15">
    <w:abstractNumId w:val="12"/>
  </w:num>
  <w:num w:numId="16">
    <w:abstractNumId w:val="17"/>
  </w:num>
  <w:num w:numId="17">
    <w:abstractNumId w:val="14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429B"/>
    <w:rsid w:val="00002921"/>
    <w:rsid w:val="0001669A"/>
    <w:rsid w:val="00026257"/>
    <w:rsid w:val="000474C7"/>
    <w:rsid w:val="000513AB"/>
    <w:rsid w:val="000B04A5"/>
    <w:rsid w:val="000B26B2"/>
    <w:rsid w:val="000B647A"/>
    <w:rsid w:val="000C1086"/>
    <w:rsid w:val="000C4FFE"/>
    <w:rsid w:val="000C5A6D"/>
    <w:rsid w:val="000E15F0"/>
    <w:rsid w:val="000F6430"/>
    <w:rsid w:val="001049EC"/>
    <w:rsid w:val="001136B1"/>
    <w:rsid w:val="0011429B"/>
    <w:rsid w:val="00114C86"/>
    <w:rsid w:val="00114FBC"/>
    <w:rsid w:val="001174DE"/>
    <w:rsid w:val="00135CCD"/>
    <w:rsid w:val="001427AA"/>
    <w:rsid w:val="0014333A"/>
    <w:rsid w:val="00152D02"/>
    <w:rsid w:val="00161850"/>
    <w:rsid w:val="00163132"/>
    <w:rsid w:val="00167D83"/>
    <w:rsid w:val="00182CB4"/>
    <w:rsid w:val="00185932"/>
    <w:rsid w:val="00186D28"/>
    <w:rsid w:val="00195BF1"/>
    <w:rsid w:val="0019641A"/>
    <w:rsid w:val="00197F12"/>
    <w:rsid w:val="001B1E14"/>
    <w:rsid w:val="001B4A24"/>
    <w:rsid w:val="001C3141"/>
    <w:rsid w:val="001D52C2"/>
    <w:rsid w:val="001E3D75"/>
    <w:rsid w:val="0020044E"/>
    <w:rsid w:val="00220923"/>
    <w:rsid w:val="00220D06"/>
    <w:rsid w:val="00224E28"/>
    <w:rsid w:val="00226A7F"/>
    <w:rsid w:val="0025243B"/>
    <w:rsid w:val="00256790"/>
    <w:rsid w:val="002649D3"/>
    <w:rsid w:val="002746CF"/>
    <w:rsid w:val="00277D29"/>
    <w:rsid w:val="0028199D"/>
    <w:rsid w:val="002B04E7"/>
    <w:rsid w:val="002C26AD"/>
    <w:rsid w:val="002C4858"/>
    <w:rsid w:val="002D68F5"/>
    <w:rsid w:val="002F0C32"/>
    <w:rsid w:val="003002DF"/>
    <w:rsid w:val="00305231"/>
    <w:rsid w:val="00306A37"/>
    <w:rsid w:val="00307FE9"/>
    <w:rsid w:val="00322B8A"/>
    <w:rsid w:val="00326117"/>
    <w:rsid w:val="00347E24"/>
    <w:rsid w:val="00351B6A"/>
    <w:rsid w:val="00356147"/>
    <w:rsid w:val="00357E1E"/>
    <w:rsid w:val="0037148E"/>
    <w:rsid w:val="003768D5"/>
    <w:rsid w:val="003859C1"/>
    <w:rsid w:val="003959C5"/>
    <w:rsid w:val="003C22BF"/>
    <w:rsid w:val="003C4996"/>
    <w:rsid w:val="003E642C"/>
    <w:rsid w:val="0040519C"/>
    <w:rsid w:val="00411932"/>
    <w:rsid w:val="00415FD3"/>
    <w:rsid w:val="004573DE"/>
    <w:rsid w:val="004613F1"/>
    <w:rsid w:val="004674A4"/>
    <w:rsid w:val="00470E36"/>
    <w:rsid w:val="00471B26"/>
    <w:rsid w:val="0048207C"/>
    <w:rsid w:val="00494F57"/>
    <w:rsid w:val="004967CB"/>
    <w:rsid w:val="004C56BE"/>
    <w:rsid w:val="004C58F2"/>
    <w:rsid w:val="004E3A38"/>
    <w:rsid w:val="00535EEA"/>
    <w:rsid w:val="00541603"/>
    <w:rsid w:val="0054578C"/>
    <w:rsid w:val="005611AB"/>
    <w:rsid w:val="0056129B"/>
    <w:rsid w:val="00585427"/>
    <w:rsid w:val="005868AC"/>
    <w:rsid w:val="00587381"/>
    <w:rsid w:val="00593155"/>
    <w:rsid w:val="005A135C"/>
    <w:rsid w:val="005D0AD2"/>
    <w:rsid w:val="005D0EF2"/>
    <w:rsid w:val="005D729E"/>
    <w:rsid w:val="005F7DA4"/>
    <w:rsid w:val="006020AE"/>
    <w:rsid w:val="00603989"/>
    <w:rsid w:val="00603F4A"/>
    <w:rsid w:val="00606FA9"/>
    <w:rsid w:val="006565F6"/>
    <w:rsid w:val="00657752"/>
    <w:rsid w:val="00660F94"/>
    <w:rsid w:val="00661A57"/>
    <w:rsid w:val="0067139F"/>
    <w:rsid w:val="00676105"/>
    <w:rsid w:val="00683841"/>
    <w:rsid w:val="00683A67"/>
    <w:rsid w:val="006C27B0"/>
    <w:rsid w:val="006C444F"/>
    <w:rsid w:val="006D0878"/>
    <w:rsid w:val="006D2875"/>
    <w:rsid w:val="006E1A92"/>
    <w:rsid w:val="006E2B52"/>
    <w:rsid w:val="006E62A6"/>
    <w:rsid w:val="00703281"/>
    <w:rsid w:val="007050CB"/>
    <w:rsid w:val="007124D7"/>
    <w:rsid w:val="00714B3C"/>
    <w:rsid w:val="007168D2"/>
    <w:rsid w:val="0072203B"/>
    <w:rsid w:val="007349FF"/>
    <w:rsid w:val="00765420"/>
    <w:rsid w:val="00767CCA"/>
    <w:rsid w:val="007733F0"/>
    <w:rsid w:val="00774B67"/>
    <w:rsid w:val="00775460"/>
    <w:rsid w:val="007832FB"/>
    <w:rsid w:val="007922C0"/>
    <w:rsid w:val="007B4115"/>
    <w:rsid w:val="007C26E4"/>
    <w:rsid w:val="007F6B84"/>
    <w:rsid w:val="0080372D"/>
    <w:rsid w:val="00825A38"/>
    <w:rsid w:val="008457C0"/>
    <w:rsid w:val="0084732B"/>
    <w:rsid w:val="008543DB"/>
    <w:rsid w:val="008624AC"/>
    <w:rsid w:val="00864F56"/>
    <w:rsid w:val="00870EFE"/>
    <w:rsid w:val="00882102"/>
    <w:rsid w:val="0089072D"/>
    <w:rsid w:val="00893B30"/>
    <w:rsid w:val="008C14E7"/>
    <w:rsid w:val="008C76EB"/>
    <w:rsid w:val="008E4736"/>
    <w:rsid w:val="008E5319"/>
    <w:rsid w:val="008F42C9"/>
    <w:rsid w:val="008F5676"/>
    <w:rsid w:val="008F77C4"/>
    <w:rsid w:val="00905505"/>
    <w:rsid w:val="009344C9"/>
    <w:rsid w:val="00935B9B"/>
    <w:rsid w:val="0094071C"/>
    <w:rsid w:val="00944073"/>
    <w:rsid w:val="0094483F"/>
    <w:rsid w:val="00971770"/>
    <w:rsid w:val="00990161"/>
    <w:rsid w:val="009A5563"/>
    <w:rsid w:val="009C38EE"/>
    <w:rsid w:val="009D6F00"/>
    <w:rsid w:val="009D7B11"/>
    <w:rsid w:val="009E1825"/>
    <w:rsid w:val="00A631AE"/>
    <w:rsid w:val="00A636F8"/>
    <w:rsid w:val="00AB4C5C"/>
    <w:rsid w:val="00AD6292"/>
    <w:rsid w:val="00AE6457"/>
    <w:rsid w:val="00AF4E59"/>
    <w:rsid w:val="00B1618E"/>
    <w:rsid w:val="00B162E9"/>
    <w:rsid w:val="00B21421"/>
    <w:rsid w:val="00B27873"/>
    <w:rsid w:val="00B372BB"/>
    <w:rsid w:val="00B466EE"/>
    <w:rsid w:val="00B923DF"/>
    <w:rsid w:val="00B9270C"/>
    <w:rsid w:val="00B946ED"/>
    <w:rsid w:val="00BA3795"/>
    <w:rsid w:val="00BA6A80"/>
    <w:rsid w:val="00BA7AC9"/>
    <w:rsid w:val="00BB5B92"/>
    <w:rsid w:val="00BB7967"/>
    <w:rsid w:val="00BC58B9"/>
    <w:rsid w:val="00BE56BB"/>
    <w:rsid w:val="00BF1235"/>
    <w:rsid w:val="00C15554"/>
    <w:rsid w:val="00C275FA"/>
    <w:rsid w:val="00C35645"/>
    <w:rsid w:val="00C628FE"/>
    <w:rsid w:val="00C63A35"/>
    <w:rsid w:val="00C63F4D"/>
    <w:rsid w:val="00C66426"/>
    <w:rsid w:val="00C66BD3"/>
    <w:rsid w:val="00C95257"/>
    <w:rsid w:val="00CA0D24"/>
    <w:rsid w:val="00CB4B98"/>
    <w:rsid w:val="00CC4AF1"/>
    <w:rsid w:val="00CD6A22"/>
    <w:rsid w:val="00CF17F7"/>
    <w:rsid w:val="00D01E46"/>
    <w:rsid w:val="00D1546B"/>
    <w:rsid w:val="00D17FDE"/>
    <w:rsid w:val="00D26C1E"/>
    <w:rsid w:val="00D31871"/>
    <w:rsid w:val="00D40019"/>
    <w:rsid w:val="00D63A59"/>
    <w:rsid w:val="00D63E38"/>
    <w:rsid w:val="00D64137"/>
    <w:rsid w:val="00D74114"/>
    <w:rsid w:val="00D80120"/>
    <w:rsid w:val="00D805A3"/>
    <w:rsid w:val="00D867DF"/>
    <w:rsid w:val="00DA44D8"/>
    <w:rsid w:val="00DB5D02"/>
    <w:rsid w:val="00DC22C9"/>
    <w:rsid w:val="00DC37FF"/>
    <w:rsid w:val="00DF14F5"/>
    <w:rsid w:val="00DF5D8D"/>
    <w:rsid w:val="00E00ED9"/>
    <w:rsid w:val="00E235DF"/>
    <w:rsid w:val="00E24B1E"/>
    <w:rsid w:val="00E54BFB"/>
    <w:rsid w:val="00E56AFD"/>
    <w:rsid w:val="00E666F4"/>
    <w:rsid w:val="00E7526F"/>
    <w:rsid w:val="00E76250"/>
    <w:rsid w:val="00E81E8F"/>
    <w:rsid w:val="00E83210"/>
    <w:rsid w:val="00EB2E77"/>
    <w:rsid w:val="00EC37E9"/>
    <w:rsid w:val="00EE1862"/>
    <w:rsid w:val="00EE652E"/>
    <w:rsid w:val="00EE7A6C"/>
    <w:rsid w:val="00EE7F9C"/>
    <w:rsid w:val="00EF5373"/>
    <w:rsid w:val="00F00E8D"/>
    <w:rsid w:val="00F01E6A"/>
    <w:rsid w:val="00F10235"/>
    <w:rsid w:val="00F22DE5"/>
    <w:rsid w:val="00F33C2C"/>
    <w:rsid w:val="00F4675A"/>
    <w:rsid w:val="00F76A09"/>
    <w:rsid w:val="00F920E6"/>
    <w:rsid w:val="00F95CED"/>
    <w:rsid w:val="00F96624"/>
    <w:rsid w:val="00FA5002"/>
    <w:rsid w:val="00FB44D6"/>
    <w:rsid w:val="00FD5D6D"/>
    <w:rsid w:val="00FE3D27"/>
    <w:rsid w:val="00FF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6722E29"/>
  <w15:docId w15:val="{D2CADA46-77C0-451C-A4BF-FB52E9EF5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307FE9"/>
    <w:rPr>
      <w:sz w:val="20"/>
      <w:szCs w:val="20"/>
    </w:rPr>
  </w:style>
  <w:style w:type="character" w:customStyle="1" w:styleId="FootnoteTextChar">
    <w:name w:val="Footnote Text Char"/>
    <w:link w:val="FootnoteText"/>
    <w:rsid w:val="00307FE9"/>
    <w:rPr>
      <w:lang w:val="en-US" w:eastAsia="en-US"/>
    </w:rPr>
  </w:style>
  <w:style w:type="character" w:styleId="FootnoteReference">
    <w:name w:val="footnote reference"/>
    <w:rsid w:val="00307FE9"/>
    <w:rPr>
      <w:vertAlign w:val="superscript"/>
    </w:rPr>
  </w:style>
  <w:style w:type="paragraph" w:styleId="Header">
    <w:name w:val="header"/>
    <w:basedOn w:val="Normal"/>
    <w:link w:val="HeaderChar"/>
    <w:rsid w:val="00B2787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B27873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B2787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27873"/>
    <w:rPr>
      <w:sz w:val="24"/>
      <w:szCs w:val="24"/>
      <w:lang w:val="en-US" w:eastAsia="en-US"/>
    </w:rPr>
  </w:style>
  <w:style w:type="paragraph" w:customStyle="1" w:styleId="Default">
    <w:name w:val="Default"/>
    <w:rsid w:val="00EE7F9C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character" w:styleId="Strong">
    <w:name w:val="Strong"/>
    <w:basedOn w:val="DefaultParagraphFont"/>
    <w:qFormat/>
    <w:rsid w:val="00C63A35"/>
    <w:rPr>
      <w:b/>
      <w:bCs/>
    </w:rPr>
  </w:style>
  <w:style w:type="paragraph" w:styleId="BodyText">
    <w:name w:val="Body Text"/>
    <w:basedOn w:val="Normal"/>
    <w:link w:val="BodyTextChar"/>
    <w:rsid w:val="00167D83"/>
    <w:pPr>
      <w:spacing w:line="360" w:lineRule="auto"/>
      <w:jc w:val="both"/>
    </w:pPr>
    <w:rPr>
      <w:rFonts w:ascii=".VnTime" w:hAnsi=".VnTime"/>
      <w:sz w:val="28"/>
    </w:rPr>
  </w:style>
  <w:style w:type="character" w:customStyle="1" w:styleId="BodyTextChar">
    <w:name w:val="Body Text Char"/>
    <w:basedOn w:val="DefaultParagraphFont"/>
    <w:link w:val="BodyText"/>
    <w:rsid w:val="00167D83"/>
    <w:rPr>
      <w:rFonts w:ascii=".VnTime" w:hAnsi=".VnTime"/>
      <w:sz w:val="28"/>
      <w:szCs w:val="24"/>
    </w:rPr>
  </w:style>
  <w:style w:type="table" w:styleId="TableGrid">
    <w:name w:val="Table Grid"/>
    <w:basedOn w:val="TableNormal"/>
    <w:rsid w:val="00E76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004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24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36511-0B5B-4E4E-9193-707546E30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XÂY DỰNG ĐƠN VỊ KIẾN THỨC THEO MA TRẬN ĐỂ THI KỲ THI THPT QUỐC GIA NĂM 2017</vt:lpstr>
    </vt:vector>
  </TitlesOfParts>
  <Company>Ghostviet.com</Company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XÂY DỰNG ĐƠN VỊ KIẾN THỨC THEO MA TRẬN ĐỂ THI KỲ THI THPT QUỐC GIA NĂM 2017</dc:title>
  <dc:subject/>
  <dc:creator>My computer</dc:creator>
  <cp:keywords/>
  <dc:description/>
  <cp:lastModifiedBy>Administrator</cp:lastModifiedBy>
  <cp:revision>221</cp:revision>
  <cp:lastPrinted>2020-10-07T03:34:00Z</cp:lastPrinted>
  <dcterms:created xsi:type="dcterms:W3CDTF">2021-04-06T15:12:00Z</dcterms:created>
  <dcterms:modified xsi:type="dcterms:W3CDTF">2021-04-09T08:29:00Z</dcterms:modified>
</cp:coreProperties>
</file>